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03ED" w:rsidRPr="00B403ED" w:rsidRDefault="00B403ED" w:rsidP="00B403ED">
      <w:pPr>
        <w:shd w:val="clear" w:color="auto" w:fill="F1F2F2"/>
        <w:spacing w:after="0" w:line="240" w:lineRule="auto"/>
        <w:rPr>
          <w:rFonts w:ascii="Segoe UI" w:eastAsia="Times New Roman" w:hAnsi="Segoe UI" w:cs="Segoe UI"/>
          <w:sz w:val="27"/>
          <w:szCs w:val="27"/>
        </w:rPr>
      </w:pPr>
      <w:r w:rsidRPr="00B403ED">
        <w:rPr>
          <w:rFonts w:ascii="Segoe UI" w:eastAsia="Times New Roman" w:hAnsi="Segoe UI" w:cs="Segoe UI"/>
          <w:sz w:val="27"/>
          <w:szCs w:val="27"/>
        </w:rPr>
        <w:t>1- How the EGOUT program works</w:t>
      </w:r>
    </w:p>
    <w:p w:rsidR="00B403ED" w:rsidRPr="00B403ED" w:rsidRDefault="00B403ED" w:rsidP="00B403ED">
      <w:pPr>
        <w:shd w:val="clear" w:color="auto" w:fill="F1F2F2"/>
        <w:spacing w:after="0" w:line="240" w:lineRule="auto"/>
        <w:rPr>
          <w:rFonts w:ascii="Segoe UI" w:eastAsia="Times New Roman" w:hAnsi="Segoe UI" w:cs="Segoe UI"/>
          <w:sz w:val="27"/>
          <w:szCs w:val="27"/>
        </w:rPr>
      </w:pPr>
      <w:r w:rsidRPr="00B403ED">
        <w:rPr>
          <w:rFonts w:ascii="Segoe UI" w:eastAsia="Times New Roman" w:hAnsi="Segoe UI" w:cs="Segoe UI"/>
          <w:sz w:val="27"/>
          <w:szCs w:val="27"/>
        </w:rPr>
        <w:t>Before starting to work with the program, its operation is explained. (The detailed information below is for explaining how the program works and will be fully and practically explained in later sections)</w:t>
      </w:r>
    </w:p>
    <w:p w:rsidR="00B403ED" w:rsidRPr="00B403ED" w:rsidRDefault="00B403ED" w:rsidP="00B403ED">
      <w:pPr>
        <w:shd w:val="clear" w:color="auto" w:fill="F1F2F2"/>
        <w:spacing w:after="0" w:line="240" w:lineRule="auto"/>
        <w:rPr>
          <w:rFonts w:ascii="Segoe UI" w:eastAsia="Times New Roman" w:hAnsi="Segoe UI" w:cs="Segoe UI"/>
          <w:sz w:val="27"/>
          <w:szCs w:val="27"/>
        </w:rPr>
      </w:pPr>
      <w:r w:rsidRPr="00B403ED">
        <w:rPr>
          <w:rFonts w:ascii="Segoe UI" w:eastAsia="Times New Roman" w:hAnsi="Segoe UI" w:cs="Segoe UI"/>
          <w:sz w:val="27"/>
          <w:szCs w:val="27"/>
        </w:rPr>
        <w:t xml:space="preserve">The EGOUT program is a sewer network design tool that works in the AutoCAD environment. It </w:t>
      </w:r>
      <w:proofErr w:type="gramStart"/>
      <w:r w:rsidRPr="00B403ED">
        <w:rPr>
          <w:rFonts w:ascii="Segoe UI" w:eastAsia="Times New Roman" w:hAnsi="Segoe UI" w:cs="Segoe UI"/>
          <w:sz w:val="27"/>
          <w:szCs w:val="27"/>
        </w:rPr>
        <w:t>identifies,</w:t>
      </w:r>
      <w:proofErr w:type="gramEnd"/>
      <w:r w:rsidRPr="00B403ED">
        <w:rPr>
          <w:rFonts w:ascii="Segoe UI" w:eastAsia="Times New Roman" w:hAnsi="Segoe UI" w:cs="Segoe UI"/>
          <w:sz w:val="27"/>
          <w:szCs w:val="27"/>
        </w:rPr>
        <w:t xml:space="preserve"> sorts and analyzes the drafted sewer network plan, attaches hydraulic information to it, and makes the network data solvable and analyzable.</w:t>
      </w:r>
    </w:p>
    <w:p w:rsidR="00B403ED" w:rsidRPr="00B403ED" w:rsidRDefault="00B403ED" w:rsidP="00B403ED">
      <w:pPr>
        <w:shd w:val="clear" w:color="auto" w:fill="F1F2F2"/>
        <w:spacing w:after="0" w:line="240" w:lineRule="auto"/>
        <w:rPr>
          <w:rFonts w:ascii="Segoe UI" w:eastAsia="Times New Roman" w:hAnsi="Segoe UI" w:cs="Segoe UI"/>
          <w:sz w:val="27"/>
          <w:szCs w:val="27"/>
        </w:rPr>
      </w:pPr>
      <w:r w:rsidRPr="00B403ED">
        <w:rPr>
          <w:rFonts w:ascii="Segoe UI" w:eastAsia="Times New Roman" w:hAnsi="Segoe UI" w:cs="Segoe UI"/>
          <w:sz w:val="27"/>
          <w:szCs w:val="27"/>
        </w:rPr>
        <w:t>1- The program links with AutoCAD. (START)</w:t>
      </w:r>
    </w:p>
    <w:p w:rsidR="00B403ED" w:rsidRPr="00B403ED" w:rsidRDefault="00B403ED" w:rsidP="00B403ED">
      <w:pPr>
        <w:shd w:val="clear" w:color="auto" w:fill="F1F2F2"/>
        <w:spacing w:after="0" w:line="240" w:lineRule="auto"/>
        <w:rPr>
          <w:rFonts w:ascii="Segoe UI" w:eastAsia="Times New Roman" w:hAnsi="Segoe UI" w:cs="Segoe UI"/>
          <w:sz w:val="27"/>
          <w:szCs w:val="27"/>
        </w:rPr>
      </w:pPr>
      <w:r w:rsidRPr="00B403ED">
        <w:rPr>
          <w:rFonts w:ascii="Segoe UI" w:eastAsia="Times New Roman" w:hAnsi="Segoe UI" w:cs="Segoe UI"/>
          <w:sz w:val="27"/>
          <w:szCs w:val="27"/>
        </w:rPr>
        <w:t>2- The sewer lines drawn in the SEWER layer are considered as network pipes.</w:t>
      </w:r>
    </w:p>
    <w:p w:rsidR="00B403ED" w:rsidRPr="00B403ED" w:rsidRDefault="00B403ED" w:rsidP="00B403ED">
      <w:pPr>
        <w:shd w:val="clear" w:color="auto" w:fill="F1F2F2"/>
        <w:spacing w:after="0" w:line="240" w:lineRule="auto"/>
        <w:rPr>
          <w:rFonts w:ascii="Segoe UI" w:eastAsia="Times New Roman" w:hAnsi="Segoe UI" w:cs="Segoe UI"/>
          <w:sz w:val="27"/>
          <w:szCs w:val="27"/>
        </w:rPr>
      </w:pPr>
      <w:r w:rsidRPr="00B403ED">
        <w:rPr>
          <w:rFonts w:ascii="Segoe UI" w:eastAsia="Times New Roman" w:hAnsi="Segoe UI" w:cs="Segoe UI"/>
          <w:sz w:val="27"/>
          <w:szCs w:val="27"/>
        </w:rPr>
        <w:t>3- The start and end points of each pipe are considered as manholes.</w:t>
      </w:r>
    </w:p>
    <w:p w:rsidR="00B403ED" w:rsidRPr="00345519" w:rsidRDefault="00B403ED" w:rsidP="00B403ED">
      <w:pPr>
        <w:shd w:val="clear" w:color="auto" w:fill="F1F2F2"/>
        <w:spacing w:after="0" w:line="240" w:lineRule="auto"/>
        <w:rPr>
          <w:rFonts w:ascii="Segoe UI" w:eastAsia="Times New Roman" w:hAnsi="Segoe UI" w:cs="Segoe UI"/>
          <w:sz w:val="27"/>
          <w:szCs w:val="27"/>
        </w:rPr>
      </w:pPr>
      <w:r w:rsidRPr="00B403ED">
        <w:rPr>
          <w:rFonts w:ascii="Segoe UI" w:eastAsia="Times New Roman" w:hAnsi="Segoe UI" w:cs="Segoe UI"/>
          <w:sz w:val="27"/>
          <w:szCs w:val="27"/>
        </w:rPr>
        <w:t>4- It acts intelligently in network identification:</w:t>
      </w:r>
    </w:p>
    <w:p w:rsidR="00422F93" w:rsidRPr="00345519" w:rsidRDefault="00422F93" w:rsidP="00B403ED">
      <w:pPr>
        <w:shd w:val="clear" w:color="auto" w:fill="F1F2F2"/>
        <w:spacing w:after="0" w:line="240" w:lineRule="auto"/>
        <w:rPr>
          <w:rFonts w:ascii="Segoe UI" w:eastAsia="Times New Roman" w:hAnsi="Segoe UI" w:cs="Segoe UI"/>
          <w:sz w:val="27"/>
          <w:szCs w:val="27"/>
        </w:rPr>
      </w:pPr>
    </w:p>
    <w:p w:rsidR="00422F93" w:rsidRPr="00345519" w:rsidRDefault="00422F93" w:rsidP="00422F93">
      <w:pPr>
        <w:shd w:val="clear" w:color="auto" w:fill="F1F2F2"/>
        <w:spacing w:after="0" w:line="240" w:lineRule="auto"/>
        <w:rPr>
          <w:rFonts w:ascii="Segoe UI" w:eastAsia="Times New Roman" w:hAnsi="Segoe UI" w:cs="Segoe UI"/>
          <w:sz w:val="27"/>
          <w:szCs w:val="27"/>
        </w:rPr>
      </w:pPr>
      <w:r w:rsidRPr="00345519">
        <w:rPr>
          <w:rFonts w:ascii="Segoe UI" w:eastAsia="Times New Roman" w:hAnsi="Segoe UI" w:cs="Segoe UI"/>
          <w:sz w:val="27"/>
          <w:szCs w:val="27"/>
        </w:rPr>
        <w:t>4-1- By introducing the sewer network outlet point(s) by installing the end block at the end of the network outlet line, the program identifies and sorts the network lines starting from the outlet(s). If a pipe is not connected to the outlet path(s), it will report an error.</w:t>
      </w:r>
    </w:p>
    <w:p w:rsidR="00422F93" w:rsidRPr="00345519" w:rsidRDefault="00422F93" w:rsidP="00422F93">
      <w:pPr>
        <w:shd w:val="clear" w:color="auto" w:fill="F1F2F2"/>
        <w:spacing w:after="0" w:line="240" w:lineRule="auto"/>
        <w:rPr>
          <w:rFonts w:ascii="Segoe UI" w:eastAsia="Times New Roman" w:hAnsi="Segoe UI" w:cs="Segoe UI"/>
          <w:sz w:val="27"/>
          <w:szCs w:val="27"/>
        </w:rPr>
      </w:pPr>
    </w:p>
    <w:p w:rsidR="00422F93" w:rsidRPr="00345519" w:rsidRDefault="00422F93" w:rsidP="00422F93">
      <w:pPr>
        <w:shd w:val="clear" w:color="auto" w:fill="F1F2F2"/>
        <w:spacing w:after="0" w:line="240" w:lineRule="auto"/>
        <w:rPr>
          <w:rFonts w:ascii="Segoe UI" w:eastAsia="Times New Roman" w:hAnsi="Segoe UI" w:cs="Segoe UI"/>
          <w:sz w:val="27"/>
          <w:szCs w:val="27"/>
        </w:rPr>
      </w:pPr>
      <w:r w:rsidRPr="00345519">
        <w:rPr>
          <w:rFonts w:ascii="Segoe UI" w:eastAsia="Times New Roman" w:hAnsi="Segoe UI" w:cs="Segoe UI"/>
          <w:sz w:val="27"/>
          <w:szCs w:val="27"/>
        </w:rPr>
        <w:t>4-2- Considering the network path identification process by the program, no drawing order or rule is required. The drawn lines just need to be end to end in the sewer layer using the line command in AutoCAD.</w:t>
      </w:r>
    </w:p>
    <w:p w:rsidR="00422F93" w:rsidRPr="00345519" w:rsidRDefault="00422F93" w:rsidP="00422F93">
      <w:pPr>
        <w:shd w:val="clear" w:color="auto" w:fill="F1F2F2"/>
        <w:spacing w:after="0" w:line="240" w:lineRule="auto"/>
        <w:rPr>
          <w:rFonts w:ascii="Segoe UI" w:eastAsia="Times New Roman" w:hAnsi="Segoe UI" w:cs="Segoe UI"/>
          <w:sz w:val="27"/>
          <w:szCs w:val="27"/>
        </w:rPr>
      </w:pPr>
    </w:p>
    <w:p w:rsidR="00422F93" w:rsidRPr="00345519" w:rsidRDefault="00422F93" w:rsidP="00422F93">
      <w:pPr>
        <w:shd w:val="clear" w:color="auto" w:fill="F1F2F2"/>
        <w:spacing w:after="0" w:line="240" w:lineRule="auto"/>
        <w:rPr>
          <w:rFonts w:ascii="Segoe UI" w:eastAsia="Times New Roman" w:hAnsi="Segoe UI" w:cs="Segoe UI"/>
          <w:sz w:val="27"/>
          <w:szCs w:val="27"/>
        </w:rPr>
      </w:pPr>
      <w:r w:rsidRPr="00345519">
        <w:rPr>
          <w:rFonts w:ascii="Segoe UI" w:eastAsia="Times New Roman" w:hAnsi="Segoe UI" w:cs="Segoe UI"/>
          <w:sz w:val="27"/>
          <w:szCs w:val="27"/>
        </w:rPr>
        <w:t>4-3- The program identifies the lines connected to the outlet path(s) by EDIT and sorts them towards it (the line direction will be towards the outlet, meaning the start point of the drawn line will be considered the beginning and the end point of the drawn line will be considered the end).</w:t>
      </w:r>
    </w:p>
    <w:p w:rsidR="00422F93" w:rsidRPr="00345519" w:rsidRDefault="00422F93" w:rsidP="00422F93">
      <w:pPr>
        <w:shd w:val="clear" w:color="auto" w:fill="F1F2F2"/>
        <w:spacing w:after="0" w:line="240" w:lineRule="auto"/>
        <w:rPr>
          <w:rFonts w:ascii="Segoe UI" w:eastAsia="Times New Roman" w:hAnsi="Segoe UI" w:cs="Segoe UI"/>
          <w:sz w:val="27"/>
          <w:szCs w:val="27"/>
        </w:rPr>
      </w:pPr>
    </w:p>
    <w:p w:rsidR="00422F93" w:rsidRPr="00345519" w:rsidRDefault="00422F93" w:rsidP="00422F93">
      <w:pPr>
        <w:shd w:val="clear" w:color="auto" w:fill="F1F2F2"/>
        <w:spacing w:after="0" w:line="240" w:lineRule="auto"/>
        <w:rPr>
          <w:rFonts w:ascii="Segoe UI" w:eastAsia="Times New Roman" w:hAnsi="Segoe UI" w:cs="Segoe UI"/>
          <w:sz w:val="27"/>
          <w:szCs w:val="27"/>
        </w:rPr>
      </w:pPr>
      <w:r w:rsidRPr="00345519">
        <w:rPr>
          <w:rFonts w:ascii="Segoe UI" w:eastAsia="Times New Roman" w:hAnsi="Segoe UI" w:cs="Segoe UI"/>
          <w:sz w:val="27"/>
          <w:szCs w:val="27"/>
        </w:rPr>
        <w:t>4-4- To facilitate error tracking in network drafting, the program draws the error lines from the beginning of the related line to the center of the EGOUT mark on the map and shows them in the error layer with specific colors.</w:t>
      </w:r>
    </w:p>
    <w:p w:rsidR="00422F93" w:rsidRPr="00345519" w:rsidRDefault="00422F93" w:rsidP="00422F93">
      <w:pPr>
        <w:shd w:val="clear" w:color="auto" w:fill="F1F2F2"/>
        <w:spacing w:after="0" w:line="240" w:lineRule="auto"/>
        <w:rPr>
          <w:rFonts w:ascii="Segoe UI" w:eastAsia="Times New Roman" w:hAnsi="Segoe UI" w:cs="Segoe UI"/>
          <w:sz w:val="27"/>
          <w:szCs w:val="27"/>
        </w:rPr>
      </w:pPr>
    </w:p>
    <w:p w:rsidR="00422F93" w:rsidRPr="00345519" w:rsidRDefault="00422F93" w:rsidP="00422F93">
      <w:pPr>
        <w:shd w:val="clear" w:color="auto" w:fill="F1F2F2"/>
        <w:spacing w:after="0" w:line="240" w:lineRule="auto"/>
        <w:rPr>
          <w:rFonts w:ascii="Segoe UI" w:eastAsia="Times New Roman" w:hAnsi="Segoe UI" w:cs="Segoe UI"/>
          <w:sz w:val="27"/>
          <w:szCs w:val="27"/>
        </w:rPr>
      </w:pPr>
      <w:proofErr w:type="gramStart"/>
      <w:r w:rsidRPr="00345519">
        <w:rPr>
          <w:rFonts w:ascii="Segoe UI" w:eastAsia="Times New Roman" w:hAnsi="Segoe UI" w:cs="Segoe UI"/>
          <w:sz w:val="27"/>
          <w:szCs w:val="27"/>
        </w:rPr>
        <w:t>4-5- An attached table of extended data is added to each pipe by the program.</w:t>
      </w:r>
      <w:proofErr w:type="gramEnd"/>
      <w:r w:rsidRPr="00345519">
        <w:rPr>
          <w:rFonts w:ascii="Segoe UI" w:eastAsia="Times New Roman" w:hAnsi="Segoe UI" w:cs="Segoe UI"/>
          <w:sz w:val="27"/>
          <w:szCs w:val="27"/>
        </w:rPr>
        <w:t xml:space="preserve"> The program completes the attached table during the map preparation process.</w:t>
      </w:r>
    </w:p>
    <w:p w:rsidR="00422F93" w:rsidRPr="00345519" w:rsidRDefault="00422F93" w:rsidP="00422F93">
      <w:pPr>
        <w:shd w:val="clear" w:color="auto" w:fill="F1F2F2"/>
        <w:spacing w:after="0" w:line="240" w:lineRule="auto"/>
        <w:rPr>
          <w:rFonts w:ascii="Segoe UI" w:eastAsia="Times New Roman" w:hAnsi="Segoe UI" w:cs="Segoe UI"/>
          <w:sz w:val="27"/>
          <w:szCs w:val="27"/>
        </w:rPr>
      </w:pPr>
    </w:p>
    <w:p w:rsidR="00422F93" w:rsidRPr="00345519" w:rsidRDefault="00422F93" w:rsidP="00422F93">
      <w:pPr>
        <w:pStyle w:val="NormalWeb"/>
        <w:shd w:val="clear" w:color="auto" w:fill="F1F2F2"/>
        <w:spacing w:before="0" w:beforeAutospacing="0" w:after="0" w:afterAutospacing="0"/>
        <w:rPr>
          <w:rFonts w:ascii="Segoe UI" w:hAnsi="Segoe UI" w:cs="Segoe UI"/>
          <w:sz w:val="27"/>
          <w:szCs w:val="27"/>
        </w:rPr>
      </w:pPr>
      <w:r w:rsidRPr="00345519">
        <w:rPr>
          <w:rFonts w:ascii="Segoe UI" w:hAnsi="Segoe UI" w:cs="Segoe UI"/>
          <w:sz w:val="27"/>
          <w:szCs w:val="27"/>
        </w:rPr>
        <w:lastRenderedPageBreak/>
        <w:t xml:space="preserve">5- Naming the </w:t>
      </w:r>
      <w:r w:rsidRPr="00345519">
        <w:rPr>
          <w:rFonts w:ascii="Segoe UI" w:hAnsi="Segoe UI" w:cs="Segoe UI"/>
          <w:sz w:val="27"/>
          <w:szCs w:val="27"/>
        </w:rPr>
        <w:t>Laterals</w:t>
      </w:r>
      <w:r w:rsidRPr="00345519">
        <w:rPr>
          <w:rFonts w:ascii="Segoe UI" w:hAnsi="Segoe UI" w:cs="Segoe UI"/>
          <w:sz w:val="27"/>
          <w:szCs w:val="27"/>
        </w:rPr>
        <w:t xml:space="preserve"> (each </w:t>
      </w:r>
      <w:r w:rsidRPr="00345519">
        <w:rPr>
          <w:rFonts w:ascii="Segoe UI" w:hAnsi="Segoe UI" w:cs="Segoe UI"/>
          <w:sz w:val="27"/>
          <w:szCs w:val="27"/>
        </w:rPr>
        <w:t>lateral</w:t>
      </w:r>
      <w:r w:rsidRPr="00345519">
        <w:rPr>
          <w:rFonts w:ascii="Segoe UI" w:hAnsi="Segoe UI" w:cs="Segoe UI"/>
          <w:sz w:val="27"/>
          <w:szCs w:val="27"/>
        </w:rPr>
        <w:t xml:space="preserve"> or branch has several interconnected pipes that are defined as main, semi-main, and secondary relative to each other. Branch coloring is done by the program in a specific order and by the designer's intervention and decision. Determining the color of the main and secondary lines is only done by the user by changing the color of the head branch pipe, and the rest of the lines are colored by the program).</w:t>
      </w:r>
    </w:p>
    <w:p w:rsidR="00422F93" w:rsidRPr="00345519" w:rsidRDefault="00422F93" w:rsidP="00422F93">
      <w:pPr>
        <w:pStyle w:val="NormalWeb"/>
        <w:shd w:val="clear" w:color="auto" w:fill="F1F2F2"/>
        <w:spacing w:before="0" w:beforeAutospacing="0" w:after="0" w:afterAutospacing="0"/>
        <w:rPr>
          <w:rFonts w:ascii="Segoe UI" w:hAnsi="Segoe UI" w:cs="Segoe UI"/>
          <w:sz w:val="27"/>
          <w:szCs w:val="27"/>
        </w:rPr>
      </w:pPr>
      <w:r w:rsidRPr="00345519">
        <w:rPr>
          <w:rFonts w:ascii="Segoe UI" w:hAnsi="Segoe UI" w:cs="Segoe UI"/>
          <w:sz w:val="27"/>
          <w:szCs w:val="27"/>
        </w:rPr>
        <w:t>6- The manhole numbers start from the outlet manhole according to the branch order, with priority from main to secondary.</w:t>
      </w:r>
    </w:p>
    <w:p w:rsidR="00422F93" w:rsidRPr="00345519" w:rsidRDefault="00422F93" w:rsidP="00422F93">
      <w:pPr>
        <w:pStyle w:val="NormalWeb"/>
        <w:shd w:val="clear" w:color="auto" w:fill="F1F2F2"/>
        <w:spacing w:before="0" w:beforeAutospacing="0" w:after="0" w:afterAutospacing="0"/>
        <w:rPr>
          <w:rFonts w:ascii="Segoe UI" w:hAnsi="Segoe UI" w:cs="Segoe UI"/>
          <w:sz w:val="27"/>
          <w:szCs w:val="27"/>
        </w:rPr>
      </w:pPr>
      <w:r w:rsidRPr="00345519">
        <w:rPr>
          <w:rFonts w:ascii="Segoe UI" w:hAnsi="Segoe UI" w:cs="Segoe UI"/>
          <w:sz w:val="27"/>
          <w:szCs w:val="27"/>
        </w:rPr>
        <w:t>7- The start and end elevations of the pipes are interpolated from the numerical codes provided in the AutoCAD elevation layer and transferred to the head manholes. The interpolated elevations can be edited by the designer. After editing the elevations, they are transferred to the start and end z of each line.</w:t>
      </w:r>
    </w:p>
    <w:p w:rsidR="00422F93" w:rsidRPr="00345519" w:rsidRDefault="00422F93" w:rsidP="00422F93">
      <w:pPr>
        <w:pStyle w:val="NormalWeb"/>
        <w:shd w:val="clear" w:color="auto" w:fill="F1F2F2"/>
        <w:spacing w:before="0" w:beforeAutospacing="0" w:after="0" w:afterAutospacing="0"/>
        <w:rPr>
          <w:rFonts w:ascii="Segoe UI" w:hAnsi="Segoe UI" w:cs="Segoe UI"/>
          <w:sz w:val="27"/>
          <w:szCs w:val="27"/>
        </w:rPr>
      </w:pPr>
      <w:r w:rsidRPr="00345519">
        <w:rPr>
          <w:rFonts w:ascii="Segoe UI" w:hAnsi="Segoe UI" w:cs="Segoe UI"/>
          <w:sz w:val="27"/>
          <w:szCs w:val="27"/>
        </w:rPr>
        <w:t>8- Line zoning is done by defining general or subsidiary zone ranges in the area-density layer by the program.</w:t>
      </w:r>
    </w:p>
    <w:p w:rsidR="00422F93" w:rsidRPr="00345519" w:rsidRDefault="00422F93" w:rsidP="00B403ED">
      <w:pPr>
        <w:shd w:val="clear" w:color="auto" w:fill="F1F2F2"/>
        <w:spacing w:after="0" w:line="240" w:lineRule="auto"/>
        <w:rPr>
          <w:rFonts w:ascii="Segoe UI" w:eastAsia="Times New Roman" w:hAnsi="Segoe UI" w:cs="Segoe UI"/>
          <w:sz w:val="27"/>
          <w:szCs w:val="27"/>
        </w:rPr>
      </w:pPr>
    </w:p>
    <w:p w:rsidR="003E5225" w:rsidRPr="003E5225" w:rsidRDefault="003E5225" w:rsidP="003E5225">
      <w:pPr>
        <w:shd w:val="clear" w:color="auto" w:fill="F1F2F2"/>
        <w:spacing w:after="0" w:line="240" w:lineRule="auto"/>
        <w:rPr>
          <w:rFonts w:ascii="Segoe UI" w:eastAsia="Times New Roman" w:hAnsi="Segoe UI" w:cs="Segoe UI"/>
          <w:sz w:val="27"/>
          <w:szCs w:val="27"/>
        </w:rPr>
      </w:pPr>
      <w:r w:rsidRPr="003E5225">
        <w:rPr>
          <w:rFonts w:ascii="Segoe UI" w:eastAsia="Times New Roman" w:hAnsi="Segoe UI" w:cs="Segoe UI"/>
          <w:sz w:val="27"/>
          <w:szCs w:val="27"/>
        </w:rPr>
        <w:t>By performing the above steps, the pipe network input data is prepared for design. By saving the plan drawing in AutoCAD, the network data is stored.</w:t>
      </w:r>
      <w:r w:rsidRPr="003E5225">
        <w:rPr>
          <w:rFonts w:ascii="Segoe UI" w:eastAsia="Times New Roman" w:hAnsi="Segoe UI" w:cs="Segoe UI"/>
          <w:sz w:val="27"/>
          <w:szCs w:val="27"/>
        </w:rPr>
        <w:br/>
        <w:t>The prepared network data up to this stage, which is stored in the pipes attached tables, includes:</w:t>
      </w:r>
    </w:p>
    <w:p w:rsidR="003E5225" w:rsidRPr="003E5225" w:rsidRDefault="003E5225" w:rsidP="003E5225">
      <w:pPr>
        <w:numPr>
          <w:ilvl w:val="0"/>
          <w:numId w:val="6"/>
        </w:numPr>
        <w:shd w:val="clear" w:color="auto" w:fill="F1F2F2"/>
        <w:spacing w:after="0" w:line="240" w:lineRule="auto"/>
        <w:ind w:left="0"/>
        <w:rPr>
          <w:rFonts w:ascii="Segoe UI" w:eastAsia="Times New Roman" w:hAnsi="Segoe UI" w:cs="Segoe UI"/>
          <w:sz w:val="27"/>
          <w:szCs w:val="27"/>
        </w:rPr>
      </w:pPr>
      <w:r w:rsidRPr="003E5225">
        <w:rPr>
          <w:rFonts w:ascii="Segoe UI" w:eastAsia="Times New Roman" w:hAnsi="Segoe UI" w:cs="Segoe UI"/>
          <w:sz w:val="27"/>
          <w:szCs w:val="27"/>
        </w:rPr>
        <w:t>Start manhole number</w:t>
      </w:r>
    </w:p>
    <w:p w:rsidR="003E5225" w:rsidRPr="003E5225" w:rsidRDefault="003E5225" w:rsidP="003E5225">
      <w:pPr>
        <w:numPr>
          <w:ilvl w:val="0"/>
          <w:numId w:val="6"/>
        </w:numPr>
        <w:shd w:val="clear" w:color="auto" w:fill="F1F2F2"/>
        <w:spacing w:after="0" w:line="240" w:lineRule="auto"/>
        <w:ind w:left="0"/>
        <w:rPr>
          <w:rFonts w:ascii="Segoe UI" w:eastAsia="Times New Roman" w:hAnsi="Segoe UI" w:cs="Segoe UI"/>
          <w:sz w:val="27"/>
          <w:szCs w:val="27"/>
        </w:rPr>
      </w:pPr>
      <w:r w:rsidRPr="003E5225">
        <w:rPr>
          <w:rFonts w:ascii="Segoe UI" w:eastAsia="Times New Roman" w:hAnsi="Segoe UI" w:cs="Segoe UI"/>
          <w:sz w:val="27"/>
          <w:szCs w:val="27"/>
        </w:rPr>
        <w:t>End manhole number</w:t>
      </w:r>
    </w:p>
    <w:p w:rsidR="003E5225" w:rsidRPr="003E5225" w:rsidRDefault="003E5225" w:rsidP="003E5225">
      <w:pPr>
        <w:numPr>
          <w:ilvl w:val="0"/>
          <w:numId w:val="6"/>
        </w:numPr>
        <w:shd w:val="clear" w:color="auto" w:fill="F1F2F2"/>
        <w:spacing w:after="0" w:line="240" w:lineRule="auto"/>
        <w:ind w:left="0"/>
        <w:rPr>
          <w:rFonts w:ascii="Segoe UI" w:eastAsia="Times New Roman" w:hAnsi="Segoe UI" w:cs="Segoe UI"/>
          <w:sz w:val="27"/>
          <w:szCs w:val="27"/>
        </w:rPr>
      </w:pPr>
      <w:r w:rsidRPr="003E5225">
        <w:rPr>
          <w:rFonts w:ascii="Segoe UI" w:eastAsia="Times New Roman" w:hAnsi="Segoe UI" w:cs="Segoe UI"/>
          <w:sz w:val="27"/>
          <w:szCs w:val="27"/>
        </w:rPr>
        <w:t>Pipe length</w:t>
      </w:r>
    </w:p>
    <w:p w:rsidR="003E5225" w:rsidRPr="003E5225" w:rsidRDefault="003E5225" w:rsidP="003E5225">
      <w:pPr>
        <w:numPr>
          <w:ilvl w:val="0"/>
          <w:numId w:val="6"/>
        </w:numPr>
        <w:shd w:val="clear" w:color="auto" w:fill="F1F2F2"/>
        <w:spacing w:after="0" w:line="240" w:lineRule="auto"/>
        <w:ind w:left="0"/>
        <w:rPr>
          <w:rFonts w:ascii="Segoe UI" w:eastAsia="Times New Roman" w:hAnsi="Segoe UI" w:cs="Segoe UI"/>
          <w:sz w:val="27"/>
          <w:szCs w:val="27"/>
        </w:rPr>
      </w:pPr>
      <w:r w:rsidRPr="003E5225">
        <w:rPr>
          <w:rFonts w:ascii="Segoe UI" w:eastAsia="Times New Roman" w:hAnsi="Segoe UI" w:cs="Segoe UI"/>
          <w:sz w:val="27"/>
          <w:szCs w:val="27"/>
        </w:rPr>
        <w:t>Start elevation</w:t>
      </w:r>
    </w:p>
    <w:p w:rsidR="003E5225" w:rsidRPr="003E5225" w:rsidRDefault="003E5225" w:rsidP="003E5225">
      <w:pPr>
        <w:numPr>
          <w:ilvl w:val="0"/>
          <w:numId w:val="6"/>
        </w:numPr>
        <w:shd w:val="clear" w:color="auto" w:fill="F1F2F2"/>
        <w:spacing w:after="0" w:line="240" w:lineRule="auto"/>
        <w:ind w:left="0"/>
        <w:rPr>
          <w:rFonts w:ascii="Segoe UI" w:eastAsia="Times New Roman" w:hAnsi="Segoe UI" w:cs="Segoe UI"/>
          <w:sz w:val="27"/>
          <w:szCs w:val="27"/>
        </w:rPr>
      </w:pPr>
      <w:r w:rsidRPr="003E5225">
        <w:rPr>
          <w:rFonts w:ascii="Segoe UI" w:eastAsia="Times New Roman" w:hAnsi="Segoe UI" w:cs="Segoe UI"/>
          <w:sz w:val="27"/>
          <w:szCs w:val="27"/>
        </w:rPr>
        <w:t>End elevation</w:t>
      </w:r>
    </w:p>
    <w:p w:rsidR="003E5225" w:rsidRPr="003E5225" w:rsidRDefault="003E5225" w:rsidP="003E5225">
      <w:pPr>
        <w:numPr>
          <w:ilvl w:val="0"/>
          <w:numId w:val="6"/>
        </w:numPr>
        <w:shd w:val="clear" w:color="auto" w:fill="F1F2F2"/>
        <w:spacing w:after="0" w:line="240" w:lineRule="auto"/>
        <w:ind w:left="0"/>
        <w:rPr>
          <w:rFonts w:ascii="Segoe UI" w:eastAsia="Times New Roman" w:hAnsi="Segoe UI" w:cs="Segoe UI"/>
          <w:sz w:val="27"/>
          <w:szCs w:val="27"/>
        </w:rPr>
      </w:pPr>
      <w:r w:rsidRPr="003E5225">
        <w:rPr>
          <w:rFonts w:ascii="Segoe UI" w:eastAsia="Times New Roman" w:hAnsi="Segoe UI" w:cs="Segoe UI"/>
          <w:sz w:val="27"/>
          <w:szCs w:val="27"/>
        </w:rPr>
        <w:t>Covered area</w:t>
      </w:r>
    </w:p>
    <w:p w:rsidR="003E5225" w:rsidRPr="003E5225" w:rsidRDefault="003E5225" w:rsidP="003E5225">
      <w:pPr>
        <w:numPr>
          <w:ilvl w:val="0"/>
          <w:numId w:val="6"/>
        </w:numPr>
        <w:shd w:val="clear" w:color="auto" w:fill="F1F2F2"/>
        <w:spacing w:after="0" w:line="240" w:lineRule="auto"/>
        <w:ind w:left="0"/>
        <w:rPr>
          <w:rFonts w:ascii="Segoe UI" w:eastAsia="Times New Roman" w:hAnsi="Segoe UI" w:cs="Segoe UI"/>
          <w:sz w:val="27"/>
          <w:szCs w:val="27"/>
        </w:rPr>
      </w:pPr>
      <w:r w:rsidRPr="003E5225">
        <w:rPr>
          <w:rFonts w:ascii="Segoe UI" w:eastAsia="Times New Roman" w:hAnsi="Segoe UI" w:cs="Segoe UI"/>
          <w:sz w:val="27"/>
          <w:szCs w:val="27"/>
        </w:rPr>
        <w:t>Covered population</w:t>
      </w:r>
    </w:p>
    <w:p w:rsidR="003E5225" w:rsidRPr="003E5225" w:rsidRDefault="003E5225" w:rsidP="003E5225">
      <w:pPr>
        <w:shd w:val="clear" w:color="auto" w:fill="F1F2F2"/>
        <w:spacing w:after="0" w:line="240" w:lineRule="auto"/>
        <w:ind w:left="-360"/>
        <w:rPr>
          <w:rFonts w:ascii="Segoe UI" w:eastAsia="Times New Roman" w:hAnsi="Segoe UI" w:cs="Segoe UI"/>
          <w:sz w:val="27"/>
          <w:szCs w:val="27"/>
        </w:rPr>
      </w:pPr>
      <w:r w:rsidRPr="003E5225">
        <w:rPr>
          <w:rFonts w:ascii="Segoe UI" w:eastAsia="Times New Roman" w:hAnsi="Segoe UI" w:cs="Segoe UI"/>
          <w:sz w:val="27"/>
          <w:szCs w:val="27"/>
        </w:rPr>
        <w:t>After preparation and saving the drawing on the </w:t>
      </w:r>
      <w:proofErr w:type="spellStart"/>
      <w:r w:rsidRPr="003E5225">
        <w:rPr>
          <w:rFonts w:ascii="Segoe UI" w:eastAsia="Times New Roman" w:hAnsi="Segoe UI" w:cs="Segoe UI"/>
          <w:sz w:val="27"/>
          <w:szCs w:val="27"/>
        </w:rPr>
        <w:t>dwg</w:t>
      </w:r>
      <w:proofErr w:type="spellEnd"/>
      <w:r w:rsidRPr="003E5225">
        <w:rPr>
          <w:rFonts w:ascii="Segoe UI" w:eastAsia="Times New Roman" w:hAnsi="Segoe UI" w:cs="Segoe UI"/>
          <w:sz w:val="27"/>
          <w:szCs w:val="27"/>
        </w:rPr>
        <w:t xml:space="preserve"> file, the network design starts by calling the data using the Get Data button.</w:t>
      </w:r>
    </w:p>
    <w:p w:rsidR="003E5225" w:rsidRPr="003E5225" w:rsidRDefault="003E5225" w:rsidP="003E5225">
      <w:pPr>
        <w:shd w:val="clear" w:color="auto" w:fill="F1F2F2"/>
        <w:spacing w:after="0" w:line="240" w:lineRule="auto"/>
        <w:ind w:left="-360"/>
        <w:rPr>
          <w:rFonts w:ascii="Segoe UI" w:eastAsia="Times New Roman" w:hAnsi="Segoe UI" w:cs="Segoe UI"/>
          <w:sz w:val="27"/>
          <w:szCs w:val="27"/>
        </w:rPr>
      </w:pPr>
      <w:r w:rsidRPr="003E5225">
        <w:rPr>
          <w:rFonts w:ascii="Segoe UI" w:eastAsia="Times New Roman" w:hAnsi="Segoe UI" w:cs="Segoe UI"/>
          <w:sz w:val="27"/>
          <w:szCs w:val="27"/>
        </w:rPr>
        <w:t>The design basis data is received in the Project pane and inserted into the EGOUT word placed in the drawing in AutoCAD.</w:t>
      </w:r>
    </w:p>
    <w:p w:rsidR="003E5225" w:rsidRPr="003E5225" w:rsidRDefault="003E5225" w:rsidP="003E5225">
      <w:pPr>
        <w:shd w:val="clear" w:color="auto" w:fill="F1F2F2"/>
        <w:spacing w:after="0" w:line="240" w:lineRule="auto"/>
        <w:ind w:left="-360"/>
        <w:rPr>
          <w:rFonts w:ascii="Segoe UI" w:eastAsia="Times New Roman" w:hAnsi="Segoe UI" w:cs="Segoe UI"/>
          <w:sz w:val="27"/>
          <w:szCs w:val="27"/>
        </w:rPr>
      </w:pPr>
      <w:r w:rsidRPr="003E5225">
        <w:rPr>
          <w:rFonts w:ascii="Segoe UI" w:eastAsia="Times New Roman" w:hAnsi="Segoe UI" w:cs="Segoe UI"/>
          <w:sz w:val="27"/>
          <w:szCs w:val="27"/>
        </w:rPr>
        <w:t>The default economic diameter data can be added and edited in the Diameter pane. The diameter specifications data is shown in the circles displayed at the center of the EGOUT word in AutoCAD.</w:t>
      </w:r>
    </w:p>
    <w:p w:rsidR="003E5225" w:rsidRPr="003E5225" w:rsidRDefault="003E5225" w:rsidP="003E5225">
      <w:pPr>
        <w:shd w:val="clear" w:color="auto" w:fill="F1F2F2"/>
        <w:spacing w:after="0" w:line="240" w:lineRule="auto"/>
        <w:ind w:left="-360"/>
        <w:rPr>
          <w:rFonts w:ascii="Segoe UI" w:eastAsia="Times New Roman" w:hAnsi="Segoe UI" w:cs="Segoe UI"/>
          <w:sz w:val="27"/>
          <w:szCs w:val="27"/>
        </w:rPr>
      </w:pPr>
      <w:r w:rsidRPr="003E5225">
        <w:rPr>
          <w:rFonts w:ascii="Segoe UI" w:eastAsia="Times New Roman" w:hAnsi="Segoe UI" w:cs="Segoe UI"/>
          <w:sz w:val="27"/>
          <w:szCs w:val="27"/>
        </w:rPr>
        <w:lastRenderedPageBreak/>
        <w:t xml:space="preserve">The input network data prepared through the map preparation process can be viewed and edited in the Sewer pane. Manhole numbers, area, population, pipe diameter, and slope can be </w:t>
      </w:r>
      <w:proofErr w:type="spellStart"/>
      <w:r w:rsidRPr="003E5225">
        <w:rPr>
          <w:rFonts w:ascii="Segoe UI" w:eastAsia="Times New Roman" w:hAnsi="Segoe UI" w:cs="Segoe UI"/>
          <w:sz w:val="27"/>
          <w:szCs w:val="27"/>
        </w:rPr>
        <w:t>EDITed</w:t>
      </w:r>
      <w:proofErr w:type="spellEnd"/>
      <w:r w:rsidRPr="003E5225">
        <w:rPr>
          <w:rFonts w:ascii="Segoe UI" w:eastAsia="Times New Roman" w:hAnsi="Segoe UI" w:cs="Segoe UI"/>
          <w:sz w:val="27"/>
          <w:szCs w:val="27"/>
        </w:rPr>
        <w:t>. The data is attached to the pipes in AutoCAD.</w:t>
      </w:r>
    </w:p>
    <w:p w:rsidR="003E5225" w:rsidRPr="003E5225" w:rsidRDefault="003E5225" w:rsidP="003E5225">
      <w:pPr>
        <w:shd w:val="clear" w:color="auto" w:fill="F1F2F2"/>
        <w:spacing w:after="0" w:line="240" w:lineRule="auto"/>
        <w:ind w:left="-360"/>
        <w:rPr>
          <w:rFonts w:ascii="Segoe UI" w:eastAsia="Times New Roman" w:hAnsi="Segoe UI" w:cs="Segoe UI"/>
          <w:sz w:val="27"/>
          <w:szCs w:val="27"/>
        </w:rPr>
      </w:pPr>
      <w:r w:rsidRPr="003E5225">
        <w:rPr>
          <w:rFonts w:ascii="Segoe UI" w:eastAsia="Times New Roman" w:hAnsi="Segoe UI" w:cs="Segoe UI"/>
          <w:sz w:val="27"/>
          <w:szCs w:val="27"/>
        </w:rPr>
        <w:t>By calling the data from the drawing into the program's memory using the Solve button in the program panel, hydraulic calculations are performed based on the principles, network data, and economic diameters.</w:t>
      </w:r>
    </w:p>
    <w:p w:rsidR="003E5225" w:rsidRPr="003E5225" w:rsidRDefault="003E5225" w:rsidP="003E5225">
      <w:pPr>
        <w:shd w:val="clear" w:color="auto" w:fill="F1F2F2"/>
        <w:spacing w:after="0" w:line="240" w:lineRule="auto"/>
        <w:ind w:left="-360"/>
        <w:rPr>
          <w:rFonts w:ascii="Segoe UI" w:eastAsia="Times New Roman" w:hAnsi="Segoe UI" w:cs="Segoe UI"/>
          <w:sz w:val="27"/>
          <w:szCs w:val="27"/>
        </w:rPr>
      </w:pPr>
      <w:r w:rsidRPr="003E5225">
        <w:rPr>
          <w:rFonts w:ascii="Segoe UI" w:eastAsia="Times New Roman" w:hAnsi="Segoe UI" w:cs="Segoe UI"/>
          <w:sz w:val="27"/>
          <w:szCs w:val="27"/>
        </w:rPr>
        <w:t>After solving the network, the View and Output buttons are activated.</w:t>
      </w:r>
    </w:p>
    <w:p w:rsidR="003E5225" w:rsidRPr="003E5225" w:rsidRDefault="003E5225" w:rsidP="003E5225">
      <w:pPr>
        <w:shd w:val="clear" w:color="auto" w:fill="F1F2F2"/>
        <w:spacing w:after="0" w:line="240" w:lineRule="auto"/>
        <w:ind w:left="-360"/>
        <w:rPr>
          <w:rFonts w:ascii="Segoe UI" w:eastAsia="Times New Roman" w:hAnsi="Segoe UI" w:cs="Segoe UI"/>
          <w:sz w:val="27"/>
          <w:szCs w:val="27"/>
        </w:rPr>
      </w:pPr>
      <w:r w:rsidRPr="003E5225">
        <w:rPr>
          <w:rFonts w:ascii="Segoe UI" w:eastAsia="Times New Roman" w:hAnsi="Segoe UI" w:cs="Segoe UI"/>
          <w:sz w:val="27"/>
          <w:szCs w:val="27"/>
        </w:rPr>
        <w:t xml:space="preserve">In the View pane, the overall longitudinal profile of all network paths is viewable in </w:t>
      </w:r>
      <w:proofErr w:type="spellStart"/>
      <w:r w:rsidRPr="003E5225">
        <w:rPr>
          <w:rFonts w:ascii="Segoe UI" w:eastAsia="Times New Roman" w:hAnsi="Segoe UI" w:cs="Segoe UI"/>
          <w:sz w:val="27"/>
          <w:szCs w:val="27"/>
        </w:rPr>
        <w:t>sheetable</w:t>
      </w:r>
      <w:proofErr w:type="spellEnd"/>
      <w:r w:rsidRPr="003E5225">
        <w:rPr>
          <w:rFonts w:ascii="Segoe UI" w:eastAsia="Times New Roman" w:hAnsi="Segoe UI" w:cs="Segoe UI"/>
          <w:sz w:val="27"/>
          <w:szCs w:val="27"/>
        </w:rPr>
        <w:t xml:space="preserve"> form. A salient feature of the program is viewing all profiles and profile design capabilities on the profile and performing simultaneous calculations of changes and profile modifications. In this pane, the desired pipe is selected by right-clicking and slope, depth, diameter changes are applied using the tools next to the pane. Also, good search capabilities are provided in the search pane to search for lines for characteristics such as velocity, drop, depth, diameter, etc. for design control. The designer can also easily view the secondary inlet lines to the main manhole and vice versa.</w:t>
      </w:r>
      <w:r w:rsidRPr="003E5225">
        <w:rPr>
          <w:rFonts w:ascii="Segoe UI" w:eastAsia="Times New Roman" w:hAnsi="Segoe UI" w:cs="Segoe UI"/>
          <w:sz w:val="27"/>
          <w:szCs w:val="27"/>
        </w:rPr>
        <w:br/>
        <w:t>The designer can specify the length of each profile sheet and the drawing format.</w:t>
      </w:r>
      <w:r w:rsidRPr="003E5225">
        <w:rPr>
          <w:rFonts w:ascii="Segoe UI" w:eastAsia="Times New Roman" w:hAnsi="Segoe UI" w:cs="Segoe UI"/>
          <w:sz w:val="27"/>
          <w:szCs w:val="27"/>
        </w:rPr>
        <w:br/>
        <w:t>The designer can transfer the desired profile to AutoCAD for drawing.</w:t>
      </w:r>
    </w:p>
    <w:p w:rsidR="003E5225" w:rsidRPr="003E5225" w:rsidRDefault="003E5225" w:rsidP="003E5225">
      <w:pPr>
        <w:shd w:val="clear" w:color="auto" w:fill="F1F2F2"/>
        <w:spacing w:after="0" w:line="240" w:lineRule="auto"/>
        <w:ind w:left="-360"/>
        <w:rPr>
          <w:rFonts w:ascii="Segoe UI" w:eastAsia="Times New Roman" w:hAnsi="Segoe UI" w:cs="Segoe UI"/>
          <w:sz w:val="27"/>
          <w:szCs w:val="27"/>
        </w:rPr>
      </w:pPr>
      <w:r w:rsidRPr="003E5225">
        <w:rPr>
          <w:rFonts w:ascii="Segoe UI" w:eastAsia="Times New Roman" w:hAnsi="Segoe UI" w:cs="Segoe UI"/>
          <w:sz w:val="27"/>
          <w:szCs w:val="27"/>
        </w:rPr>
        <w:t>In the Output pane, the network output data is viewable in different tables and can be transferred to EXCEL.</w:t>
      </w:r>
    </w:p>
    <w:p w:rsidR="003E5225" w:rsidRPr="003E5225" w:rsidRDefault="003E5225" w:rsidP="003E5225">
      <w:pPr>
        <w:shd w:val="clear" w:color="auto" w:fill="F1F2F2"/>
        <w:spacing w:after="0" w:line="240" w:lineRule="auto"/>
        <w:ind w:left="-360"/>
        <w:rPr>
          <w:rFonts w:ascii="Segoe UI" w:eastAsia="Times New Roman" w:hAnsi="Segoe UI" w:cs="Segoe UI"/>
          <w:sz w:val="27"/>
          <w:szCs w:val="27"/>
        </w:rPr>
      </w:pPr>
      <w:r w:rsidRPr="003E5225">
        <w:rPr>
          <w:rFonts w:ascii="Segoe UI" w:eastAsia="Times New Roman" w:hAnsi="Segoe UI" w:cs="Segoe UI"/>
          <w:sz w:val="27"/>
          <w:szCs w:val="27"/>
        </w:rPr>
        <w:t>By clicking the Set Data button, in addition to storing the drawing data on the plan design drawing in AutoCAD, the design network drawing is displayed.</w:t>
      </w:r>
      <w:r w:rsidRPr="003E5225">
        <w:rPr>
          <w:rFonts w:ascii="Segoe UI" w:eastAsia="Times New Roman" w:hAnsi="Segoe UI" w:cs="Segoe UI"/>
          <w:sz w:val="27"/>
          <w:szCs w:val="27"/>
        </w:rPr>
        <w:br/>
        <w:t>The sewer network design drawing is SAVED and kept in the sewer network design folder of the relevant city for further actions.</w:t>
      </w:r>
    </w:p>
    <w:p w:rsidR="003E5225" w:rsidRPr="00345519" w:rsidRDefault="003E5225" w:rsidP="003E5225">
      <w:pPr>
        <w:shd w:val="clear" w:color="auto" w:fill="F1F2F2"/>
        <w:spacing w:after="0" w:line="240" w:lineRule="auto"/>
        <w:rPr>
          <w:rFonts w:ascii="Segoe UI" w:eastAsia="Times New Roman" w:hAnsi="Segoe UI" w:cs="Segoe UI"/>
          <w:sz w:val="27"/>
          <w:szCs w:val="27"/>
        </w:rPr>
      </w:pPr>
      <w:r w:rsidRPr="003E5225">
        <w:rPr>
          <w:rFonts w:ascii="Segoe UI" w:eastAsia="Times New Roman" w:hAnsi="Segoe UI" w:cs="Segoe UI"/>
          <w:sz w:val="27"/>
          <w:szCs w:val="27"/>
        </w:rPr>
        <w:t>2 - How to install the EGOUT software</w:t>
      </w:r>
    </w:p>
    <w:p w:rsidR="003E5225" w:rsidRPr="00345519" w:rsidRDefault="003E5225" w:rsidP="003E5225">
      <w:pPr>
        <w:shd w:val="clear" w:color="auto" w:fill="F1F2F2"/>
        <w:spacing w:after="0" w:line="240" w:lineRule="auto"/>
        <w:rPr>
          <w:rFonts w:ascii="Segoe UI" w:eastAsia="Times New Roman" w:hAnsi="Segoe UI" w:cs="Segoe UI"/>
          <w:sz w:val="27"/>
          <w:szCs w:val="27"/>
        </w:rPr>
      </w:pPr>
    </w:p>
    <w:p w:rsidR="003E5225" w:rsidRPr="003E5225" w:rsidRDefault="003E5225" w:rsidP="003E5225">
      <w:pPr>
        <w:shd w:val="clear" w:color="auto" w:fill="F1F2F2"/>
        <w:spacing w:after="0" w:line="240" w:lineRule="auto"/>
        <w:rPr>
          <w:rFonts w:ascii="Segoe UI" w:eastAsia="Times New Roman" w:hAnsi="Segoe UI" w:cs="Segoe UI"/>
          <w:sz w:val="27"/>
          <w:szCs w:val="27"/>
        </w:rPr>
      </w:pPr>
      <w:r w:rsidRPr="003E5225">
        <w:rPr>
          <w:rFonts w:ascii="Segoe UI" w:eastAsia="Times New Roman" w:hAnsi="Segoe UI" w:cs="Segoe UI"/>
          <w:sz w:val="27"/>
          <w:szCs w:val="27"/>
        </w:rPr>
        <w:br/>
        <w:t>The software files include</w:t>
      </w:r>
      <w:proofErr w:type="gramStart"/>
      <w:r w:rsidRPr="003E5225">
        <w:rPr>
          <w:rFonts w:ascii="Segoe UI" w:eastAsia="Times New Roman" w:hAnsi="Segoe UI" w:cs="Segoe UI"/>
          <w:sz w:val="27"/>
          <w:szCs w:val="27"/>
        </w:rPr>
        <w:t>:</w:t>
      </w:r>
      <w:proofErr w:type="gramEnd"/>
      <w:r w:rsidRPr="003E5225">
        <w:rPr>
          <w:rFonts w:ascii="Segoe UI" w:eastAsia="Times New Roman" w:hAnsi="Segoe UI" w:cs="Segoe UI"/>
          <w:sz w:val="27"/>
          <w:szCs w:val="27"/>
        </w:rPr>
        <w:br/>
        <w:t>1- Program setup in EGOUT-setup folder</w:t>
      </w:r>
      <w:r w:rsidRPr="003E5225">
        <w:rPr>
          <w:rFonts w:ascii="Segoe UI" w:eastAsia="Times New Roman" w:hAnsi="Segoe UI" w:cs="Segoe UI"/>
          <w:sz w:val="27"/>
          <w:szCs w:val="27"/>
        </w:rPr>
        <w:br/>
        <w:t xml:space="preserve">2- Executable file compatible with AutoCAD version </w:t>
      </w:r>
      <w:r w:rsidRPr="003E5225">
        <w:rPr>
          <w:rFonts w:ascii="Segoe UI" w:eastAsia="Times New Roman" w:hAnsi="Segoe UI" w:cs="Segoe UI"/>
          <w:sz w:val="27"/>
          <w:szCs w:val="27"/>
        </w:rPr>
        <w:br/>
        <w:t>3- Usage guide files in EGOUT-doc folder</w:t>
      </w:r>
    </w:p>
    <w:p w:rsidR="003E5225" w:rsidRPr="003E5225" w:rsidRDefault="003E5225" w:rsidP="003E5225">
      <w:pPr>
        <w:shd w:val="clear" w:color="auto" w:fill="F1F2F2"/>
        <w:spacing w:after="0" w:line="240" w:lineRule="auto"/>
        <w:rPr>
          <w:rFonts w:ascii="Segoe UI" w:eastAsia="Times New Roman" w:hAnsi="Segoe UI" w:cs="Segoe UI"/>
          <w:sz w:val="27"/>
          <w:szCs w:val="27"/>
        </w:rPr>
      </w:pPr>
      <w:r w:rsidRPr="003E5225">
        <w:rPr>
          <w:rFonts w:ascii="Segoe UI" w:eastAsia="Times New Roman" w:hAnsi="Segoe UI" w:cs="Segoe UI"/>
          <w:sz w:val="27"/>
          <w:szCs w:val="27"/>
        </w:rPr>
        <w:t>To install, go to the EGOUT-setup folder and run the setup.exe file.</w:t>
      </w:r>
    </w:p>
    <w:p w:rsidR="00EA420E" w:rsidRPr="00345519" w:rsidRDefault="00EA420E" w:rsidP="003E5225">
      <w:pPr>
        <w:shd w:val="clear" w:color="auto" w:fill="F1F2F2"/>
        <w:spacing w:after="0" w:line="240" w:lineRule="auto"/>
        <w:rPr>
          <w:rFonts w:ascii="Segoe UI" w:eastAsia="Times New Roman" w:hAnsi="Segoe UI" w:cs="Segoe UI"/>
          <w:sz w:val="27"/>
          <w:szCs w:val="27"/>
        </w:rPr>
      </w:pPr>
      <w:r w:rsidRPr="00345519">
        <w:rPr>
          <w:noProof/>
        </w:rPr>
        <w:lastRenderedPageBreak/>
        <w:drawing>
          <wp:inline distT="0" distB="0" distL="0" distR="0" wp14:anchorId="6BD7A98C" wp14:editId="4B904204">
            <wp:extent cx="3004457" cy="1317008"/>
            <wp:effectExtent l="0" t="0" r="5715" b="0"/>
            <wp:docPr id="9" name="Picture 9" descr="set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setup.JPG"/>
                    <pic:cNvPicPr>
                      <a:picLocks noChangeAspect="1" noChangeArrowheads="1"/>
                    </pic:cNvPicPr>
                  </pic:nvPicPr>
                  <pic:blipFill>
                    <a:blip r:embed="rId6" cstate="print">
                      <a:extLst>
                        <a:ext uri="{28A0092B-C50C-407E-A947-70E740481C1C}">
                          <a14:useLocalDpi xmlns:a14="http://schemas.microsoft.com/office/drawing/2010/main" val="0"/>
                        </a:ext>
                      </a:extLst>
                    </a:blip>
                    <a:srcRect r="16768" b="34558"/>
                    <a:stretch>
                      <a:fillRect/>
                    </a:stretch>
                  </pic:blipFill>
                  <pic:spPr bwMode="auto">
                    <a:xfrm>
                      <a:off x="0" y="0"/>
                      <a:ext cx="3004476" cy="1317016"/>
                    </a:xfrm>
                    <a:prstGeom prst="rect">
                      <a:avLst/>
                    </a:prstGeom>
                    <a:noFill/>
                    <a:ln>
                      <a:noFill/>
                    </a:ln>
                  </pic:spPr>
                </pic:pic>
              </a:graphicData>
            </a:graphic>
          </wp:inline>
        </w:drawing>
      </w:r>
    </w:p>
    <w:p w:rsidR="003E5225" w:rsidRPr="00345519" w:rsidRDefault="003E5225" w:rsidP="003E5225">
      <w:pPr>
        <w:shd w:val="clear" w:color="auto" w:fill="F1F2F2"/>
        <w:spacing w:after="0" w:line="240" w:lineRule="auto"/>
        <w:rPr>
          <w:rFonts w:ascii="Segoe UI" w:eastAsia="Times New Roman" w:hAnsi="Segoe UI" w:cs="Segoe UI"/>
          <w:sz w:val="27"/>
          <w:szCs w:val="27"/>
        </w:rPr>
      </w:pPr>
      <w:r w:rsidRPr="003E5225">
        <w:rPr>
          <w:rFonts w:ascii="Segoe UI" w:eastAsia="Times New Roman" w:hAnsi="Segoe UI" w:cs="Segoe UI"/>
          <w:sz w:val="27"/>
          <w:szCs w:val="27"/>
        </w:rPr>
        <w:t>Click on the ok button</w:t>
      </w:r>
    </w:p>
    <w:p w:rsidR="00EA420E" w:rsidRPr="003E5225" w:rsidRDefault="00EA420E" w:rsidP="003E5225">
      <w:pPr>
        <w:shd w:val="clear" w:color="auto" w:fill="F1F2F2"/>
        <w:spacing w:after="0" w:line="240" w:lineRule="auto"/>
        <w:rPr>
          <w:rFonts w:ascii="Segoe UI" w:eastAsia="Times New Roman" w:hAnsi="Segoe UI" w:cs="Segoe UI"/>
          <w:sz w:val="27"/>
          <w:szCs w:val="27"/>
        </w:rPr>
      </w:pPr>
      <w:r w:rsidRPr="00345519">
        <w:rPr>
          <w:noProof/>
        </w:rPr>
        <w:drawing>
          <wp:inline distT="0" distB="0" distL="0" distR="0" wp14:anchorId="78416B7E" wp14:editId="00C5AB07">
            <wp:extent cx="3004457" cy="1372461"/>
            <wp:effectExtent l="0" t="0" r="5715" b="0"/>
            <wp:docPr id="10" name="Picture 10" descr="setu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tup1.JPG"/>
                    <pic:cNvPicPr>
                      <a:picLocks noChangeAspect="1" noChangeArrowheads="1"/>
                    </pic:cNvPicPr>
                  </pic:nvPicPr>
                  <pic:blipFill>
                    <a:blip r:embed="rId7" cstate="print">
                      <a:extLst>
                        <a:ext uri="{28A0092B-C50C-407E-A947-70E740481C1C}">
                          <a14:useLocalDpi xmlns:a14="http://schemas.microsoft.com/office/drawing/2010/main" val="0"/>
                        </a:ext>
                      </a:extLst>
                    </a:blip>
                    <a:srcRect r="21471" b="35979"/>
                    <a:stretch>
                      <a:fillRect/>
                    </a:stretch>
                  </pic:blipFill>
                  <pic:spPr bwMode="auto">
                    <a:xfrm>
                      <a:off x="0" y="0"/>
                      <a:ext cx="3004374" cy="1372423"/>
                    </a:xfrm>
                    <a:prstGeom prst="rect">
                      <a:avLst/>
                    </a:prstGeom>
                    <a:noFill/>
                    <a:ln>
                      <a:noFill/>
                    </a:ln>
                  </pic:spPr>
                </pic:pic>
              </a:graphicData>
            </a:graphic>
          </wp:inline>
        </w:drawing>
      </w:r>
    </w:p>
    <w:p w:rsidR="003E5225" w:rsidRPr="003E5225" w:rsidRDefault="003E5225" w:rsidP="003E5225">
      <w:pPr>
        <w:shd w:val="clear" w:color="auto" w:fill="F1F2F2"/>
        <w:spacing w:after="0" w:line="240" w:lineRule="auto"/>
        <w:rPr>
          <w:rFonts w:ascii="Segoe UI" w:eastAsia="Times New Roman" w:hAnsi="Segoe UI" w:cs="Segoe UI"/>
          <w:sz w:val="27"/>
          <w:szCs w:val="27"/>
        </w:rPr>
      </w:pPr>
      <w:r w:rsidRPr="003E5225">
        <w:rPr>
          <w:rFonts w:ascii="Segoe UI" w:eastAsia="Times New Roman" w:hAnsi="Segoe UI" w:cs="Segoe UI"/>
          <w:sz w:val="27"/>
          <w:szCs w:val="27"/>
        </w:rPr>
        <w:t>Click on the button with the setup image (top left button).</w:t>
      </w:r>
    </w:p>
    <w:p w:rsidR="003E5225" w:rsidRPr="00345519" w:rsidRDefault="003E5225" w:rsidP="003E5225">
      <w:pPr>
        <w:shd w:val="clear" w:color="auto" w:fill="F1F2F2"/>
        <w:spacing w:after="0" w:line="240" w:lineRule="auto"/>
        <w:rPr>
          <w:rFonts w:ascii="Segoe UI" w:eastAsia="Times New Roman" w:hAnsi="Segoe UI" w:cs="Segoe UI"/>
          <w:sz w:val="27"/>
          <w:szCs w:val="27"/>
        </w:rPr>
      </w:pPr>
      <w:r w:rsidRPr="003E5225">
        <w:rPr>
          <w:rFonts w:ascii="Segoe UI" w:eastAsia="Times New Roman" w:hAnsi="Segoe UI" w:cs="Segoe UI"/>
          <w:sz w:val="27"/>
          <w:szCs w:val="27"/>
        </w:rPr>
        <w:t>Click on Yes (to keep the existing updated file on the system)</w:t>
      </w:r>
    </w:p>
    <w:p w:rsidR="003E5225" w:rsidRPr="003E5225" w:rsidRDefault="00EA420E" w:rsidP="003E5225">
      <w:pPr>
        <w:shd w:val="clear" w:color="auto" w:fill="F1F2F2"/>
        <w:spacing w:after="0" w:line="240" w:lineRule="auto"/>
        <w:rPr>
          <w:rFonts w:ascii="Segoe UI" w:eastAsia="Times New Roman" w:hAnsi="Segoe UI" w:cs="Segoe UI"/>
          <w:sz w:val="27"/>
          <w:szCs w:val="27"/>
        </w:rPr>
      </w:pPr>
      <w:r w:rsidRPr="00345519">
        <w:rPr>
          <w:noProof/>
        </w:rPr>
        <w:drawing>
          <wp:inline distT="0" distB="0" distL="0" distR="0" wp14:anchorId="3A3ECE89" wp14:editId="168630F2">
            <wp:extent cx="3114989" cy="1961671"/>
            <wp:effectExtent l="0" t="0" r="9525"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14943" cy="1961642"/>
                    </a:xfrm>
                    <a:prstGeom prst="rect">
                      <a:avLst/>
                    </a:prstGeom>
                    <a:noFill/>
                    <a:ln>
                      <a:noFill/>
                    </a:ln>
                  </pic:spPr>
                </pic:pic>
              </a:graphicData>
            </a:graphic>
          </wp:inline>
        </w:drawing>
      </w:r>
    </w:p>
    <w:p w:rsidR="00EA420E" w:rsidRPr="00345519" w:rsidRDefault="003E5225" w:rsidP="00EA420E">
      <w:pPr>
        <w:shd w:val="clear" w:color="auto" w:fill="F1F2F2"/>
        <w:spacing w:after="0" w:line="240" w:lineRule="auto"/>
        <w:rPr>
          <w:rFonts w:ascii="Segoe UI" w:eastAsia="Times New Roman" w:hAnsi="Segoe UI" w:cs="Segoe UI"/>
          <w:sz w:val="27"/>
          <w:szCs w:val="27"/>
        </w:rPr>
      </w:pPr>
      <w:r w:rsidRPr="003E5225">
        <w:rPr>
          <w:rFonts w:ascii="Segoe UI" w:eastAsia="Times New Roman" w:hAnsi="Segoe UI" w:cs="Segoe UI"/>
          <w:sz w:val="27"/>
          <w:szCs w:val="27"/>
        </w:rPr>
        <w:t>The program installation was successful.</w:t>
      </w:r>
      <w:r w:rsidRPr="003E5225">
        <w:rPr>
          <w:rFonts w:ascii="Segoe UI" w:eastAsia="Times New Roman" w:hAnsi="Segoe UI" w:cs="Segoe UI"/>
          <w:sz w:val="27"/>
          <w:szCs w:val="27"/>
        </w:rPr>
        <w:br/>
        <w:t>The program executable file folder which is usually saved in a folder named EGOUT-</w:t>
      </w:r>
      <w:proofErr w:type="spellStart"/>
      <w:r w:rsidRPr="003E5225">
        <w:rPr>
          <w:rFonts w:ascii="Segoe UI" w:eastAsia="Times New Roman" w:hAnsi="Segoe UI" w:cs="Segoe UI"/>
          <w:sz w:val="27"/>
          <w:szCs w:val="27"/>
        </w:rPr>
        <w:t>acad</w:t>
      </w:r>
      <w:r w:rsidR="00EA420E" w:rsidRPr="00345519">
        <w:rPr>
          <w:rFonts w:ascii="Segoe UI" w:eastAsia="Times New Roman" w:hAnsi="Segoe UI" w:cs="Segoe UI"/>
          <w:sz w:val="27"/>
          <w:szCs w:val="27"/>
        </w:rPr>
        <w:t>xxxx</w:t>
      </w:r>
      <w:proofErr w:type="spellEnd"/>
      <w:r w:rsidRPr="003E5225">
        <w:rPr>
          <w:rFonts w:ascii="Segoe UI" w:eastAsia="Times New Roman" w:hAnsi="Segoe UI" w:cs="Segoe UI"/>
          <w:sz w:val="27"/>
          <w:szCs w:val="27"/>
        </w:rPr>
        <w:t xml:space="preserve"> </w:t>
      </w:r>
      <w:r w:rsidR="00EA420E" w:rsidRPr="00345519">
        <w:rPr>
          <w:rFonts w:ascii="Segoe UI" w:eastAsia="Times New Roman" w:hAnsi="Segoe UI" w:cs="Segoe UI"/>
          <w:sz w:val="27"/>
          <w:szCs w:val="27"/>
        </w:rPr>
        <w:t>(for example 2023)</w:t>
      </w:r>
      <w:r w:rsidRPr="003E5225">
        <w:rPr>
          <w:rFonts w:ascii="Segoe UI" w:eastAsia="Times New Roman" w:hAnsi="Segoe UI" w:cs="Segoe UI"/>
          <w:sz w:val="27"/>
          <w:szCs w:val="27"/>
        </w:rPr>
        <w:t xml:space="preserve">and its name is EGOUT.EXE, copy it and </w:t>
      </w:r>
      <w:r w:rsidR="00EA420E" w:rsidRPr="00345519">
        <w:rPr>
          <w:rFonts w:ascii="Segoe UI" w:eastAsia="Times New Roman" w:hAnsi="Segoe UI" w:cs="Segoe UI"/>
          <w:sz w:val="27"/>
          <w:szCs w:val="27"/>
        </w:rPr>
        <w:t>paste</w:t>
      </w:r>
      <w:r w:rsidRPr="003E5225">
        <w:rPr>
          <w:rFonts w:ascii="Segoe UI" w:eastAsia="Times New Roman" w:hAnsi="Segoe UI" w:cs="Segoe UI"/>
          <w:sz w:val="27"/>
          <w:szCs w:val="27"/>
        </w:rPr>
        <w:t xml:space="preserve"> it on the hard drive in the desired path such as</w:t>
      </w:r>
      <w:r w:rsidRPr="003E5225">
        <w:rPr>
          <w:rFonts w:ascii="Segoe UI" w:eastAsia="Times New Roman" w:hAnsi="Segoe UI" w:cs="Segoe UI"/>
          <w:sz w:val="27"/>
          <w:szCs w:val="27"/>
        </w:rPr>
        <w:br/>
        <w:t>D:\EGOUT</w:t>
      </w:r>
    </w:p>
    <w:p w:rsidR="003E5225" w:rsidRPr="00345519" w:rsidRDefault="003E5225" w:rsidP="00EA420E">
      <w:pPr>
        <w:shd w:val="clear" w:color="auto" w:fill="F1F2F2"/>
        <w:spacing w:after="0" w:line="240" w:lineRule="auto"/>
        <w:rPr>
          <w:rFonts w:ascii="Segoe UI" w:eastAsia="Times New Roman" w:hAnsi="Segoe UI" w:cs="Segoe UI"/>
          <w:sz w:val="27"/>
          <w:szCs w:val="27"/>
        </w:rPr>
      </w:pPr>
      <w:r w:rsidRPr="003E5225">
        <w:rPr>
          <w:rFonts w:ascii="Segoe UI" w:eastAsia="Times New Roman" w:hAnsi="Segoe UI" w:cs="Segoe UI"/>
          <w:sz w:val="27"/>
          <w:szCs w:val="27"/>
        </w:rPr>
        <w:t xml:space="preserve">Run the executable file EGOUT.exe. You can </w:t>
      </w:r>
      <w:r w:rsidR="00EA420E" w:rsidRPr="00345519">
        <w:rPr>
          <w:rFonts w:ascii="Segoe UI" w:eastAsia="Times New Roman" w:hAnsi="Segoe UI" w:cs="Segoe UI"/>
          <w:sz w:val="27"/>
          <w:szCs w:val="27"/>
        </w:rPr>
        <w:t>make</w:t>
      </w:r>
      <w:r w:rsidRPr="003E5225">
        <w:rPr>
          <w:rFonts w:ascii="Segoe UI" w:eastAsia="Times New Roman" w:hAnsi="Segoe UI" w:cs="Segoe UI"/>
          <w:sz w:val="27"/>
          <w:szCs w:val="27"/>
        </w:rPr>
        <w:t xml:space="preserve"> its shortcut on the Desktop for easy access.</w:t>
      </w:r>
      <w:r w:rsidRPr="003E5225">
        <w:rPr>
          <w:rFonts w:ascii="Segoe UI" w:eastAsia="Times New Roman" w:hAnsi="Segoe UI" w:cs="Segoe UI"/>
          <w:sz w:val="27"/>
          <w:szCs w:val="27"/>
        </w:rPr>
        <w:br/>
        <w:t>After running the EGOUT.exe program, the program panel is displayed.</w:t>
      </w:r>
    </w:p>
    <w:p w:rsidR="00EA420E" w:rsidRPr="003E5225" w:rsidRDefault="00EA420E" w:rsidP="003E5225">
      <w:pPr>
        <w:shd w:val="clear" w:color="auto" w:fill="F1F2F2"/>
        <w:spacing w:after="0" w:line="240" w:lineRule="auto"/>
        <w:rPr>
          <w:rFonts w:ascii="Segoe UI" w:eastAsia="Times New Roman" w:hAnsi="Segoe UI" w:cs="Segoe UI"/>
          <w:sz w:val="27"/>
          <w:szCs w:val="27"/>
        </w:rPr>
      </w:pPr>
      <w:r w:rsidRPr="00345519">
        <w:rPr>
          <w:noProof/>
        </w:rPr>
        <w:lastRenderedPageBreak/>
        <w:drawing>
          <wp:inline distT="0" distB="0" distL="0" distR="0" wp14:anchorId="35106452" wp14:editId="50E55E4D">
            <wp:extent cx="5727700" cy="2260600"/>
            <wp:effectExtent l="0" t="0" r="6350" b="6350"/>
            <wp:docPr id="12" name="Picture 12" descr="egou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gout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7700" cy="2260600"/>
                    </a:xfrm>
                    <a:prstGeom prst="rect">
                      <a:avLst/>
                    </a:prstGeom>
                    <a:noFill/>
                    <a:ln>
                      <a:noFill/>
                    </a:ln>
                  </pic:spPr>
                </pic:pic>
              </a:graphicData>
            </a:graphic>
          </wp:inline>
        </w:drawing>
      </w:r>
    </w:p>
    <w:p w:rsidR="003E5225" w:rsidRPr="003E5225" w:rsidRDefault="003E5225" w:rsidP="00EA420E">
      <w:pPr>
        <w:shd w:val="clear" w:color="auto" w:fill="F1F2F2"/>
        <w:spacing w:after="0" w:line="240" w:lineRule="auto"/>
        <w:rPr>
          <w:rFonts w:ascii="Segoe UI" w:eastAsia="Times New Roman" w:hAnsi="Segoe UI" w:cs="Segoe UI"/>
          <w:sz w:val="27"/>
          <w:szCs w:val="27"/>
        </w:rPr>
      </w:pPr>
      <w:r w:rsidRPr="003E5225">
        <w:rPr>
          <w:rFonts w:ascii="Segoe UI" w:eastAsia="Times New Roman" w:hAnsi="Segoe UI" w:cs="Segoe UI"/>
          <w:sz w:val="27"/>
          <w:szCs w:val="27"/>
        </w:rPr>
        <w:t xml:space="preserve">The latest version of the program works with AutoCAD </w:t>
      </w:r>
      <w:r w:rsidR="00EA420E" w:rsidRPr="00345519">
        <w:rPr>
          <w:rFonts w:ascii="Segoe UI" w:eastAsia="Times New Roman" w:hAnsi="Segoe UI" w:cs="Segoe UI"/>
          <w:sz w:val="27"/>
          <w:szCs w:val="27"/>
        </w:rPr>
        <w:t>2023</w:t>
      </w:r>
      <w:r w:rsidRPr="003E5225">
        <w:rPr>
          <w:rFonts w:ascii="Segoe UI" w:eastAsia="Times New Roman" w:hAnsi="Segoe UI" w:cs="Segoe UI"/>
          <w:sz w:val="27"/>
          <w:szCs w:val="27"/>
        </w:rPr>
        <w:t>. Please note that the program executable file should match the AutoCAD version running on your computer, otherwise the program will give an error message when connecting to AutoCAD</w:t>
      </w:r>
      <w:r w:rsidR="00EA420E" w:rsidRPr="00345519">
        <w:rPr>
          <w:rFonts w:ascii="Segoe UI" w:eastAsia="Times New Roman" w:hAnsi="Segoe UI" w:cs="Segoe UI"/>
          <w:sz w:val="27"/>
          <w:szCs w:val="27"/>
        </w:rPr>
        <w:t>.</w:t>
      </w:r>
    </w:p>
    <w:p w:rsidR="003E5225" w:rsidRPr="003E5225" w:rsidRDefault="003E5225" w:rsidP="003E5225">
      <w:pPr>
        <w:shd w:val="clear" w:color="auto" w:fill="F1F2F2"/>
        <w:spacing w:after="0" w:line="240" w:lineRule="auto"/>
        <w:rPr>
          <w:rFonts w:ascii="Segoe UI" w:eastAsia="Times New Roman" w:hAnsi="Segoe UI" w:cs="Segoe UI"/>
          <w:sz w:val="27"/>
          <w:szCs w:val="27"/>
        </w:rPr>
      </w:pPr>
      <w:r w:rsidRPr="003E5225">
        <w:rPr>
          <w:rFonts w:ascii="Segoe UI" w:eastAsia="Times New Roman" w:hAnsi="Segoe UI" w:cs="Segoe UI"/>
          <w:sz w:val="27"/>
          <w:szCs w:val="27"/>
        </w:rPr>
        <w:t xml:space="preserve">At the beginning, only the Start button is active. You first need to run AutoCAD, </w:t>
      </w:r>
      <w:proofErr w:type="gramStart"/>
      <w:r w:rsidRPr="003E5225">
        <w:rPr>
          <w:rFonts w:ascii="Segoe UI" w:eastAsia="Times New Roman" w:hAnsi="Segoe UI" w:cs="Segoe UI"/>
          <w:sz w:val="27"/>
          <w:szCs w:val="27"/>
        </w:rPr>
        <w:t>then</w:t>
      </w:r>
      <w:proofErr w:type="gramEnd"/>
      <w:r w:rsidRPr="003E5225">
        <w:rPr>
          <w:rFonts w:ascii="Segoe UI" w:eastAsia="Times New Roman" w:hAnsi="Segoe UI" w:cs="Segoe UI"/>
          <w:sz w:val="27"/>
          <w:szCs w:val="27"/>
        </w:rPr>
        <w:t xml:space="preserve"> click on the START button of the program after AutoCAD opens. The program connects to the active AutoCAD drawing. After connecting to AutoCAD, the other buttons become active. The connection to the AutoCAD drawing is also displayed in the program panel text box.</w:t>
      </w:r>
    </w:p>
    <w:p w:rsidR="003E5225" w:rsidRPr="00345519" w:rsidRDefault="003E5225" w:rsidP="003E5225">
      <w:pPr>
        <w:shd w:val="clear" w:color="auto" w:fill="F1F2F2"/>
        <w:spacing w:after="0" w:line="240" w:lineRule="auto"/>
        <w:rPr>
          <w:rFonts w:ascii="Segoe UI" w:eastAsia="Times New Roman" w:hAnsi="Segoe UI" w:cs="Segoe UI"/>
          <w:sz w:val="27"/>
          <w:szCs w:val="27"/>
        </w:rPr>
      </w:pPr>
      <w:r w:rsidRPr="003E5225">
        <w:rPr>
          <w:rFonts w:ascii="Segoe UI" w:eastAsia="Times New Roman" w:hAnsi="Segoe UI" w:cs="Segoe UI"/>
          <w:sz w:val="27"/>
          <w:szCs w:val="27"/>
        </w:rPr>
        <w:t>The EGOUT mark and a series of circles are shown in the new drawing. The program creates the layers and blocks used in the drawing.</w:t>
      </w:r>
    </w:p>
    <w:p w:rsidR="00012F91" w:rsidRPr="003E5225" w:rsidRDefault="00012F91" w:rsidP="003E5225">
      <w:pPr>
        <w:shd w:val="clear" w:color="auto" w:fill="F1F2F2"/>
        <w:spacing w:after="0" w:line="240" w:lineRule="auto"/>
        <w:rPr>
          <w:rFonts w:ascii="Segoe UI" w:eastAsia="Times New Roman" w:hAnsi="Segoe UI" w:cs="Segoe UI"/>
          <w:sz w:val="27"/>
          <w:szCs w:val="27"/>
        </w:rPr>
      </w:pPr>
      <w:r w:rsidRPr="00345519">
        <w:rPr>
          <w:noProof/>
        </w:rPr>
        <w:drawing>
          <wp:inline distT="0" distB="0" distL="0" distR="0" wp14:anchorId="0A5F98E0" wp14:editId="1078883E">
            <wp:extent cx="5727700" cy="3225800"/>
            <wp:effectExtent l="0" t="0" r="6350" b="0"/>
            <wp:docPr id="14" name="Picture 14" descr="aca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cad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7700" cy="3225800"/>
                    </a:xfrm>
                    <a:prstGeom prst="rect">
                      <a:avLst/>
                    </a:prstGeom>
                    <a:noFill/>
                    <a:ln>
                      <a:noFill/>
                    </a:ln>
                  </pic:spPr>
                </pic:pic>
              </a:graphicData>
            </a:graphic>
          </wp:inline>
        </w:drawing>
      </w:r>
    </w:p>
    <w:p w:rsidR="003E5225" w:rsidRPr="003E5225" w:rsidRDefault="003E5225" w:rsidP="003E5225">
      <w:pPr>
        <w:shd w:val="clear" w:color="auto" w:fill="F1F2F2"/>
        <w:spacing w:after="0" w:line="240" w:lineRule="auto"/>
        <w:rPr>
          <w:rFonts w:ascii="Segoe UI" w:eastAsia="Times New Roman" w:hAnsi="Segoe UI" w:cs="Segoe UI"/>
          <w:sz w:val="27"/>
          <w:szCs w:val="27"/>
        </w:rPr>
      </w:pPr>
      <w:r w:rsidRPr="003E5225">
        <w:rPr>
          <w:rFonts w:ascii="Segoe UI" w:eastAsia="Times New Roman" w:hAnsi="Segoe UI" w:cs="Segoe UI"/>
          <w:sz w:val="27"/>
          <w:szCs w:val="27"/>
        </w:rPr>
        <w:lastRenderedPageBreak/>
        <w:t>3- Drafting the sewer network plan</w:t>
      </w:r>
      <w:r w:rsidRPr="003E5225">
        <w:rPr>
          <w:rFonts w:ascii="Segoe UI" w:eastAsia="Times New Roman" w:hAnsi="Segoe UI" w:cs="Segoe UI"/>
          <w:sz w:val="27"/>
          <w:szCs w:val="27"/>
        </w:rPr>
        <w:br/>
        <w:t>Note: To learn the operation of the program, it is recommended to draft 20 to 30 pipes in the form of several main and secondary branches and save it after each step. After successfully completing all design steps and getting acquainted with drafting, layering, coloring, zoning, and viewing and editing the profile on the small sample file, note the usage points and complete this text file.</w:t>
      </w:r>
    </w:p>
    <w:p w:rsidR="003E5225" w:rsidRPr="003E5225" w:rsidRDefault="003E5225" w:rsidP="003E5225">
      <w:pPr>
        <w:shd w:val="clear" w:color="auto" w:fill="F1F2F2"/>
        <w:spacing w:after="0" w:line="240" w:lineRule="auto"/>
        <w:rPr>
          <w:rFonts w:ascii="Segoe UI" w:eastAsia="Times New Roman" w:hAnsi="Segoe UI" w:cs="Segoe UI"/>
          <w:sz w:val="27"/>
          <w:szCs w:val="27"/>
        </w:rPr>
      </w:pPr>
      <w:r w:rsidRPr="003E5225">
        <w:rPr>
          <w:rFonts w:ascii="Segoe UI" w:eastAsia="Times New Roman" w:hAnsi="Segoe UI" w:cs="Segoe UI"/>
          <w:sz w:val="27"/>
          <w:szCs w:val="27"/>
        </w:rPr>
        <w:t>1- Run AutoCAD.</w:t>
      </w:r>
    </w:p>
    <w:p w:rsidR="003E5225" w:rsidRPr="003E5225" w:rsidRDefault="003E5225" w:rsidP="003E5225">
      <w:pPr>
        <w:shd w:val="clear" w:color="auto" w:fill="F1F2F2"/>
        <w:spacing w:after="0" w:line="240" w:lineRule="auto"/>
        <w:rPr>
          <w:rFonts w:ascii="Segoe UI" w:eastAsia="Times New Roman" w:hAnsi="Segoe UI" w:cs="Segoe UI"/>
          <w:sz w:val="27"/>
          <w:szCs w:val="27"/>
        </w:rPr>
      </w:pPr>
      <w:r w:rsidRPr="003E5225">
        <w:rPr>
          <w:rFonts w:ascii="Segoe UI" w:eastAsia="Times New Roman" w:hAnsi="Segoe UI" w:cs="Segoe UI"/>
          <w:sz w:val="27"/>
          <w:szCs w:val="27"/>
        </w:rPr>
        <w:t>2- Open the desired sample plan in AutoCAD.</w:t>
      </w:r>
    </w:p>
    <w:p w:rsidR="003E5225" w:rsidRPr="003E5225" w:rsidRDefault="003E5225" w:rsidP="003E5225">
      <w:pPr>
        <w:shd w:val="clear" w:color="auto" w:fill="F1F2F2"/>
        <w:spacing w:after="0" w:line="240" w:lineRule="auto"/>
        <w:rPr>
          <w:rFonts w:ascii="Segoe UI" w:eastAsia="Times New Roman" w:hAnsi="Segoe UI" w:cs="Segoe UI"/>
          <w:sz w:val="27"/>
          <w:szCs w:val="27"/>
        </w:rPr>
      </w:pPr>
      <w:r w:rsidRPr="003E5225">
        <w:rPr>
          <w:rFonts w:ascii="Segoe UI" w:eastAsia="Times New Roman" w:hAnsi="Segoe UI" w:cs="Segoe UI"/>
          <w:sz w:val="27"/>
          <w:szCs w:val="27"/>
        </w:rPr>
        <w:t>3- Run the EGOUT program.</w:t>
      </w:r>
    </w:p>
    <w:p w:rsidR="003E5225" w:rsidRPr="003E5225" w:rsidRDefault="003E5225" w:rsidP="003E5225">
      <w:pPr>
        <w:shd w:val="clear" w:color="auto" w:fill="F1F2F2"/>
        <w:spacing w:after="0" w:line="240" w:lineRule="auto"/>
        <w:rPr>
          <w:rFonts w:ascii="Segoe UI" w:eastAsia="Times New Roman" w:hAnsi="Segoe UI" w:cs="Segoe UI"/>
          <w:sz w:val="27"/>
          <w:szCs w:val="27"/>
        </w:rPr>
      </w:pPr>
      <w:r w:rsidRPr="003E5225">
        <w:rPr>
          <w:rFonts w:ascii="Segoe UI" w:eastAsia="Times New Roman" w:hAnsi="Segoe UI" w:cs="Segoe UI"/>
          <w:sz w:val="27"/>
          <w:szCs w:val="27"/>
        </w:rPr>
        <w:t>4- Click on the START button.</w:t>
      </w:r>
    </w:p>
    <w:p w:rsidR="003E5225" w:rsidRPr="003E5225" w:rsidRDefault="003E5225" w:rsidP="003E5225">
      <w:pPr>
        <w:shd w:val="clear" w:color="auto" w:fill="F1F2F2"/>
        <w:spacing w:after="0" w:line="240" w:lineRule="auto"/>
        <w:rPr>
          <w:rFonts w:ascii="Segoe UI" w:eastAsia="Times New Roman" w:hAnsi="Segoe UI" w:cs="Segoe UI"/>
          <w:sz w:val="27"/>
          <w:szCs w:val="27"/>
        </w:rPr>
      </w:pPr>
      <w:r w:rsidRPr="003E5225">
        <w:rPr>
          <w:rFonts w:ascii="Segoe UI" w:eastAsia="Times New Roman" w:hAnsi="Segoe UI" w:cs="Segoe UI"/>
          <w:sz w:val="27"/>
          <w:szCs w:val="27"/>
        </w:rPr>
        <w:t>5- Make the sewer layer current in AutoCAD. To make the layer current, go to the AutoCAD layer cascade menu and select the sewer layer.</w:t>
      </w:r>
    </w:p>
    <w:p w:rsidR="003E5225" w:rsidRPr="00345519" w:rsidRDefault="003E5225" w:rsidP="003E5225">
      <w:pPr>
        <w:shd w:val="clear" w:color="auto" w:fill="F1F2F2"/>
        <w:spacing w:after="0" w:line="240" w:lineRule="auto"/>
        <w:rPr>
          <w:rFonts w:ascii="Segoe UI" w:eastAsia="Times New Roman" w:hAnsi="Segoe UI" w:cs="Segoe UI"/>
          <w:sz w:val="27"/>
          <w:szCs w:val="27"/>
        </w:rPr>
      </w:pPr>
      <w:r w:rsidRPr="003E5225">
        <w:rPr>
          <w:rFonts w:ascii="Segoe UI" w:eastAsia="Times New Roman" w:hAnsi="Segoe UI" w:cs="Segoe UI"/>
          <w:sz w:val="27"/>
          <w:szCs w:val="27"/>
        </w:rPr>
        <w:t>6- Set the drawing color to magenta in AutoCAD. To select, go to the AutoCAD color cascade menu and select color number 6 (magenta).</w:t>
      </w:r>
    </w:p>
    <w:p w:rsidR="00012F91" w:rsidRPr="003E5225" w:rsidRDefault="00012F91" w:rsidP="003E5225">
      <w:pPr>
        <w:shd w:val="clear" w:color="auto" w:fill="F1F2F2"/>
        <w:spacing w:after="0" w:line="240" w:lineRule="auto"/>
        <w:rPr>
          <w:rFonts w:ascii="Segoe UI" w:eastAsia="Times New Roman" w:hAnsi="Segoe UI" w:cs="Segoe UI"/>
          <w:sz w:val="27"/>
          <w:szCs w:val="27"/>
        </w:rPr>
      </w:pPr>
      <w:r w:rsidRPr="00345519">
        <w:rPr>
          <w:b/>
          <w:bCs/>
          <w:noProof/>
        </w:rPr>
        <w:drawing>
          <wp:inline distT="0" distB="0" distL="0" distR="0" wp14:anchorId="7B0F7535" wp14:editId="1B10656C">
            <wp:extent cx="4765040" cy="18542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65040" cy="1854200"/>
                    </a:xfrm>
                    <a:prstGeom prst="rect">
                      <a:avLst/>
                    </a:prstGeom>
                    <a:noFill/>
                    <a:ln>
                      <a:noFill/>
                    </a:ln>
                  </pic:spPr>
                </pic:pic>
              </a:graphicData>
            </a:graphic>
          </wp:inline>
        </w:drawing>
      </w:r>
    </w:p>
    <w:p w:rsidR="003E5225" w:rsidRPr="00345519" w:rsidRDefault="003E5225" w:rsidP="003E5225">
      <w:pPr>
        <w:shd w:val="clear" w:color="auto" w:fill="F1F2F2"/>
        <w:spacing w:after="0" w:line="240" w:lineRule="auto"/>
        <w:rPr>
          <w:rFonts w:ascii="Segoe UI" w:eastAsia="Times New Roman" w:hAnsi="Segoe UI" w:cs="Segoe UI"/>
          <w:sz w:val="27"/>
          <w:szCs w:val="27"/>
        </w:rPr>
      </w:pPr>
      <w:r w:rsidRPr="003E5225">
        <w:rPr>
          <w:rFonts w:ascii="Segoe UI" w:eastAsia="Times New Roman" w:hAnsi="Segoe UI" w:cs="Segoe UI"/>
          <w:sz w:val="27"/>
          <w:szCs w:val="27"/>
        </w:rPr>
        <w:t>7- Draft the network plan using the line command in AutoCAD. Draft the network considering the street, alley, route change, secondary pipe connection, and pipe length. Use AutoCAD capabilities for line lengths (about 50 meters).</w:t>
      </w:r>
    </w:p>
    <w:p w:rsidR="00012F91" w:rsidRPr="003E5225" w:rsidRDefault="00012F91" w:rsidP="003E5225">
      <w:pPr>
        <w:shd w:val="clear" w:color="auto" w:fill="F1F2F2"/>
        <w:spacing w:after="0" w:line="240" w:lineRule="auto"/>
        <w:rPr>
          <w:rFonts w:ascii="Segoe UI" w:eastAsia="Times New Roman" w:hAnsi="Segoe UI" w:cs="Segoe UI"/>
          <w:sz w:val="27"/>
          <w:szCs w:val="27"/>
        </w:rPr>
      </w:pPr>
      <w:r w:rsidRPr="00345519">
        <w:rPr>
          <w:b/>
          <w:bCs/>
          <w:noProof/>
        </w:rPr>
        <w:lastRenderedPageBreak/>
        <w:drawing>
          <wp:inline distT="0" distB="0" distL="0" distR="0" wp14:anchorId="5F0F9AC0" wp14:editId="74B0B2A1">
            <wp:extent cx="5727700" cy="2431415"/>
            <wp:effectExtent l="0" t="0" r="635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7700" cy="2431415"/>
                    </a:xfrm>
                    <a:prstGeom prst="rect">
                      <a:avLst/>
                    </a:prstGeom>
                    <a:noFill/>
                    <a:ln>
                      <a:noFill/>
                    </a:ln>
                  </pic:spPr>
                </pic:pic>
              </a:graphicData>
            </a:graphic>
          </wp:inline>
        </w:drawing>
      </w:r>
    </w:p>
    <w:p w:rsidR="003E5225" w:rsidRPr="003E5225" w:rsidRDefault="003E5225" w:rsidP="003E5225">
      <w:pPr>
        <w:shd w:val="clear" w:color="auto" w:fill="F1F2F2"/>
        <w:spacing w:after="0" w:line="240" w:lineRule="auto"/>
        <w:rPr>
          <w:rFonts w:ascii="Segoe UI" w:eastAsia="Times New Roman" w:hAnsi="Segoe UI" w:cs="Segoe UI"/>
          <w:sz w:val="27"/>
          <w:szCs w:val="27"/>
        </w:rPr>
      </w:pPr>
      <w:r w:rsidRPr="003E5225">
        <w:rPr>
          <w:rFonts w:ascii="Segoe UI" w:eastAsia="Times New Roman" w:hAnsi="Segoe UI" w:cs="Segoe UI"/>
          <w:sz w:val="27"/>
          <w:szCs w:val="27"/>
        </w:rPr>
        <w:t xml:space="preserve">8- After drafting the network, install the </w:t>
      </w:r>
      <w:proofErr w:type="spellStart"/>
      <w:r w:rsidRPr="003E5225">
        <w:rPr>
          <w:rFonts w:ascii="Segoe UI" w:eastAsia="Times New Roman" w:hAnsi="Segoe UI" w:cs="Segoe UI"/>
          <w:sz w:val="27"/>
          <w:szCs w:val="27"/>
        </w:rPr>
        <w:t>endblock</w:t>
      </w:r>
      <w:proofErr w:type="spellEnd"/>
      <w:r w:rsidRPr="003E5225">
        <w:rPr>
          <w:rFonts w:ascii="Segoe UI" w:eastAsia="Times New Roman" w:hAnsi="Segoe UI" w:cs="Segoe UI"/>
          <w:sz w:val="27"/>
          <w:szCs w:val="27"/>
        </w:rPr>
        <w:t xml:space="preserve"> block (created by the </w:t>
      </w:r>
      <w:proofErr w:type="gramStart"/>
      <w:r w:rsidRPr="003E5225">
        <w:rPr>
          <w:rFonts w:ascii="Segoe UI" w:eastAsia="Times New Roman" w:hAnsi="Segoe UI" w:cs="Segoe UI"/>
          <w:sz w:val="27"/>
          <w:szCs w:val="27"/>
        </w:rPr>
        <w:t>program</w:t>
      </w:r>
      <w:proofErr w:type="gramEnd"/>
      <w:r w:rsidRPr="003E5225">
        <w:rPr>
          <w:rFonts w:ascii="Segoe UI" w:eastAsia="Times New Roman" w:hAnsi="Segoe UI" w:cs="Segoe UI"/>
          <w:sz w:val="27"/>
          <w:szCs w:val="27"/>
        </w:rPr>
        <w:t>) at the sewer outlet using the insert command in AutoCAD. (The said block should not be exploded).</w:t>
      </w:r>
    </w:p>
    <w:p w:rsidR="00422F93" w:rsidRPr="00345519" w:rsidRDefault="00422F93" w:rsidP="00B403ED">
      <w:pPr>
        <w:shd w:val="clear" w:color="auto" w:fill="F1F2F2"/>
        <w:spacing w:after="0" w:line="240" w:lineRule="auto"/>
        <w:rPr>
          <w:rFonts w:ascii="Segoe UI" w:eastAsia="Times New Roman" w:hAnsi="Segoe UI" w:cs="Segoe UI"/>
          <w:sz w:val="27"/>
          <w:szCs w:val="27"/>
        </w:rPr>
      </w:pPr>
    </w:p>
    <w:p w:rsidR="00422F93" w:rsidRPr="00345519" w:rsidRDefault="00012F91" w:rsidP="00B403ED">
      <w:pPr>
        <w:shd w:val="clear" w:color="auto" w:fill="F1F2F2"/>
        <w:spacing w:after="0" w:line="240" w:lineRule="auto"/>
        <w:rPr>
          <w:rFonts w:ascii="Segoe UI" w:eastAsia="Times New Roman" w:hAnsi="Segoe UI" w:cs="Segoe UI"/>
          <w:sz w:val="27"/>
          <w:szCs w:val="27"/>
        </w:rPr>
      </w:pPr>
      <w:r w:rsidRPr="00345519">
        <w:rPr>
          <w:b/>
          <w:bCs/>
          <w:noProof/>
        </w:rPr>
        <w:drawing>
          <wp:inline distT="0" distB="0" distL="0" distR="0" wp14:anchorId="39C1C67F" wp14:editId="59E8C14A">
            <wp:extent cx="4963795" cy="3516630"/>
            <wp:effectExtent l="0" t="0" r="8255"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63795" cy="3516630"/>
                    </a:xfrm>
                    <a:prstGeom prst="rect">
                      <a:avLst/>
                    </a:prstGeom>
                    <a:noFill/>
                    <a:ln>
                      <a:noFill/>
                    </a:ln>
                  </pic:spPr>
                </pic:pic>
              </a:graphicData>
            </a:graphic>
          </wp:inline>
        </w:drawing>
      </w:r>
    </w:p>
    <w:p w:rsidR="00422F93" w:rsidRPr="00345519" w:rsidRDefault="00422F93" w:rsidP="00B403ED">
      <w:pPr>
        <w:shd w:val="clear" w:color="auto" w:fill="F1F2F2"/>
        <w:spacing w:after="0" w:line="240" w:lineRule="auto"/>
        <w:rPr>
          <w:rFonts w:ascii="Segoe UI" w:eastAsia="Times New Roman" w:hAnsi="Segoe UI" w:cs="Segoe UI"/>
          <w:sz w:val="27"/>
          <w:szCs w:val="27"/>
        </w:rPr>
      </w:pPr>
    </w:p>
    <w:p w:rsidR="00012F91" w:rsidRPr="00345519" w:rsidRDefault="00012F91" w:rsidP="00B403ED">
      <w:pPr>
        <w:shd w:val="clear" w:color="auto" w:fill="F1F2F2"/>
        <w:spacing w:after="0" w:line="240" w:lineRule="auto"/>
        <w:rPr>
          <w:rFonts w:ascii="Segoe UI" w:eastAsia="Times New Roman" w:hAnsi="Segoe UI" w:cs="Segoe UI"/>
          <w:sz w:val="27"/>
          <w:szCs w:val="27"/>
        </w:rPr>
      </w:pPr>
    </w:p>
    <w:p w:rsidR="00012F91" w:rsidRPr="00345519" w:rsidRDefault="00012F91" w:rsidP="00012F91">
      <w:pPr>
        <w:pStyle w:val="NormalWeb"/>
        <w:shd w:val="clear" w:color="auto" w:fill="F1F2F2"/>
        <w:spacing w:before="0" w:beforeAutospacing="0" w:after="0" w:afterAutospacing="0"/>
        <w:rPr>
          <w:rFonts w:ascii="Segoe UI" w:hAnsi="Segoe UI" w:cs="Segoe UI"/>
          <w:sz w:val="27"/>
          <w:szCs w:val="27"/>
        </w:rPr>
      </w:pPr>
      <w:r w:rsidRPr="00345519">
        <w:rPr>
          <w:rFonts w:ascii="Segoe UI" w:hAnsi="Segoe UI" w:cs="Segoe UI"/>
          <w:sz w:val="27"/>
          <w:szCs w:val="27"/>
        </w:rPr>
        <w:t xml:space="preserve">When installing the block, select the installation position at the end of the outlet line of the network and in response to the Endpoint &lt;End&gt; question </w:t>
      </w:r>
      <w:r w:rsidRPr="00345519">
        <w:rPr>
          <w:rFonts w:ascii="Segoe UI" w:hAnsi="Segoe UI" w:cs="Segoe UI"/>
          <w:sz w:val="27"/>
          <w:szCs w:val="27"/>
        </w:rPr>
        <w:lastRenderedPageBreak/>
        <w:t>you can press Enter or specify the outlet manhole number at this point (the default outlet manhole number is 100).</w:t>
      </w:r>
    </w:p>
    <w:p w:rsidR="00012F91" w:rsidRPr="00345519" w:rsidRDefault="00012F91" w:rsidP="00012F91">
      <w:pPr>
        <w:pStyle w:val="NormalWeb"/>
        <w:shd w:val="clear" w:color="auto" w:fill="F1F2F2"/>
        <w:spacing w:before="0" w:beforeAutospacing="0" w:after="0" w:afterAutospacing="0"/>
        <w:rPr>
          <w:rFonts w:ascii="Segoe UI" w:hAnsi="Segoe UI" w:cs="Segoe UI"/>
          <w:sz w:val="27"/>
          <w:szCs w:val="27"/>
        </w:rPr>
      </w:pPr>
      <w:r w:rsidRPr="00345519">
        <w:rPr>
          <w:rFonts w:ascii="Segoe UI" w:hAnsi="Segoe UI" w:cs="Segoe UI"/>
          <w:sz w:val="27"/>
          <w:szCs w:val="27"/>
        </w:rPr>
        <w:t>9- After drafting the network and installing the outlet block as shown in the figure above, go to the EGOUT program again and press the Start button (to connect the program to the drawing) and click on the EDIT button again on the EGOUT program.</w:t>
      </w:r>
    </w:p>
    <w:p w:rsidR="00012F91" w:rsidRPr="00345519" w:rsidRDefault="00012F91" w:rsidP="00012F91">
      <w:pPr>
        <w:pStyle w:val="NormalWeb"/>
        <w:shd w:val="clear" w:color="auto" w:fill="F1F2F2"/>
        <w:spacing w:before="0" w:beforeAutospacing="0" w:after="0" w:afterAutospacing="0"/>
        <w:rPr>
          <w:rFonts w:ascii="Segoe UI" w:hAnsi="Segoe UI" w:cs="Segoe UI"/>
          <w:sz w:val="27"/>
          <w:szCs w:val="27"/>
        </w:rPr>
      </w:pPr>
      <w:r w:rsidRPr="00345519">
        <w:rPr>
          <w:b/>
          <w:bCs/>
          <w:noProof/>
        </w:rPr>
        <w:drawing>
          <wp:inline distT="0" distB="0" distL="0" distR="0" wp14:anchorId="514C14D7" wp14:editId="6EC85797">
            <wp:extent cx="4582160" cy="1889125"/>
            <wp:effectExtent l="0" t="0" r="889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82160" cy="1889125"/>
                    </a:xfrm>
                    <a:prstGeom prst="rect">
                      <a:avLst/>
                    </a:prstGeom>
                    <a:noFill/>
                    <a:ln>
                      <a:noFill/>
                    </a:ln>
                  </pic:spPr>
                </pic:pic>
              </a:graphicData>
            </a:graphic>
          </wp:inline>
        </w:drawing>
      </w:r>
    </w:p>
    <w:p w:rsidR="00012F91" w:rsidRPr="00345519" w:rsidRDefault="00012F91" w:rsidP="00012F91">
      <w:pPr>
        <w:pStyle w:val="NormalWeb"/>
        <w:shd w:val="clear" w:color="auto" w:fill="F1F2F2"/>
        <w:spacing w:before="0" w:beforeAutospacing="0" w:after="0" w:afterAutospacing="0"/>
        <w:rPr>
          <w:rFonts w:ascii="Segoe UI" w:hAnsi="Segoe UI" w:cs="Segoe UI"/>
          <w:sz w:val="27"/>
          <w:szCs w:val="27"/>
        </w:rPr>
      </w:pPr>
      <w:r w:rsidRPr="00345519">
        <w:rPr>
          <w:rFonts w:ascii="Segoe UI" w:hAnsi="Segoe UI" w:cs="Segoe UI"/>
          <w:sz w:val="27"/>
          <w:szCs w:val="27"/>
        </w:rPr>
        <w:t>Based on the error shown, locate and identify the connection break. The drawn Error lines facilitate tracking. The first point from the outlet to the first drawn error line guides us to the connection break point. We should not worry about the number of drawn error lines because with one connection break, all the upstream lines that are not connected to the outlet will also draw an error line.</w:t>
      </w:r>
    </w:p>
    <w:p w:rsidR="00012F91" w:rsidRPr="00345519" w:rsidRDefault="00012F91" w:rsidP="00012F91">
      <w:pPr>
        <w:pStyle w:val="NormalWeb"/>
        <w:shd w:val="clear" w:color="auto" w:fill="F1F2F2"/>
        <w:spacing w:before="0" w:beforeAutospacing="0" w:after="0" w:afterAutospacing="0"/>
        <w:rPr>
          <w:rFonts w:ascii="Segoe UI" w:hAnsi="Segoe UI" w:cs="Segoe UI"/>
          <w:sz w:val="27"/>
          <w:szCs w:val="27"/>
        </w:rPr>
      </w:pPr>
      <w:r w:rsidRPr="00345519">
        <w:rPr>
          <w:b/>
          <w:bCs/>
          <w:noProof/>
        </w:rPr>
        <w:drawing>
          <wp:inline distT="0" distB="0" distL="0" distR="0" wp14:anchorId="16D533BE" wp14:editId="0C2ECB7B">
            <wp:extent cx="4511675" cy="2542540"/>
            <wp:effectExtent l="0" t="0" r="317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11675" cy="2542540"/>
                    </a:xfrm>
                    <a:prstGeom prst="rect">
                      <a:avLst/>
                    </a:prstGeom>
                    <a:noFill/>
                    <a:ln>
                      <a:noFill/>
                    </a:ln>
                  </pic:spPr>
                </pic:pic>
              </a:graphicData>
            </a:graphic>
          </wp:inline>
        </w:drawing>
      </w:r>
    </w:p>
    <w:p w:rsidR="00012F91" w:rsidRPr="00345519" w:rsidRDefault="00012F91" w:rsidP="00012F91">
      <w:pPr>
        <w:pStyle w:val="NormalWeb"/>
        <w:shd w:val="clear" w:color="auto" w:fill="F1F2F2"/>
        <w:spacing w:before="0" w:beforeAutospacing="0" w:after="0" w:afterAutospacing="0"/>
        <w:rPr>
          <w:rFonts w:ascii="Segoe UI" w:hAnsi="Segoe UI" w:cs="Segoe UI"/>
          <w:sz w:val="27"/>
          <w:szCs w:val="27"/>
        </w:rPr>
      </w:pPr>
      <w:r w:rsidRPr="00345519">
        <w:rPr>
          <w:rFonts w:ascii="Segoe UI" w:hAnsi="Segoe UI" w:cs="Segoe UI"/>
          <w:sz w:val="27"/>
          <w:szCs w:val="27"/>
        </w:rPr>
        <w:t>10- Based on the error shown, locate and identify the connection break</w:t>
      </w:r>
    </w:p>
    <w:p w:rsidR="00012F91" w:rsidRPr="00345519" w:rsidRDefault="00012F91" w:rsidP="00012F91">
      <w:pPr>
        <w:pStyle w:val="NormalWeb"/>
        <w:shd w:val="clear" w:color="auto" w:fill="F1F2F2"/>
        <w:spacing w:before="0" w:beforeAutospacing="0" w:after="0" w:afterAutospacing="0"/>
        <w:rPr>
          <w:rFonts w:ascii="Segoe UI" w:hAnsi="Segoe UI" w:cs="Segoe UI"/>
          <w:sz w:val="27"/>
          <w:szCs w:val="27"/>
        </w:rPr>
      </w:pPr>
      <w:r w:rsidRPr="00345519">
        <w:rPr>
          <w:b/>
          <w:bCs/>
          <w:noProof/>
        </w:rPr>
        <w:lastRenderedPageBreak/>
        <w:drawing>
          <wp:inline distT="0" distB="0" distL="0" distR="0" wp14:anchorId="7A40DDC9" wp14:editId="25895963">
            <wp:extent cx="4572000" cy="257238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72000" cy="2572385"/>
                    </a:xfrm>
                    <a:prstGeom prst="rect">
                      <a:avLst/>
                    </a:prstGeom>
                    <a:noFill/>
                    <a:ln>
                      <a:noFill/>
                    </a:ln>
                  </pic:spPr>
                </pic:pic>
              </a:graphicData>
            </a:graphic>
          </wp:inline>
        </w:drawing>
      </w:r>
    </w:p>
    <w:p w:rsidR="00012F91" w:rsidRPr="00345519" w:rsidRDefault="00012F91" w:rsidP="00012F91">
      <w:pPr>
        <w:pStyle w:val="NormalWeb"/>
        <w:shd w:val="clear" w:color="auto" w:fill="F1F2F2"/>
        <w:spacing w:before="0" w:beforeAutospacing="0" w:after="0" w:afterAutospacing="0"/>
        <w:rPr>
          <w:rFonts w:ascii="Segoe UI" w:hAnsi="Segoe UI" w:cs="Segoe UI"/>
          <w:sz w:val="27"/>
          <w:szCs w:val="27"/>
        </w:rPr>
      </w:pPr>
      <w:r w:rsidRPr="00345519">
        <w:rPr>
          <w:rFonts w:ascii="Segoe UI" w:hAnsi="Segoe UI" w:cs="Segoe UI"/>
          <w:sz w:val="27"/>
          <w:szCs w:val="27"/>
        </w:rPr>
        <w:t>After fixing the error (making the lines end to end), click the Edit button again on the EGOUT program</w:t>
      </w:r>
    </w:p>
    <w:p w:rsidR="00012F91" w:rsidRPr="00345519" w:rsidRDefault="00012F91" w:rsidP="00012F91">
      <w:pPr>
        <w:pStyle w:val="NormalWeb"/>
        <w:shd w:val="clear" w:color="auto" w:fill="F1F2F2"/>
        <w:spacing w:before="0" w:beforeAutospacing="0" w:after="0" w:afterAutospacing="0"/>
        <w:rPr>
          <w:rFonts w:ascii="Segoe UI" w:hAnsi="Segoe UI" w:cs="Segoe UI"/>
          <w:sz w:val="27"/>
          <w:szCs w:val="27"/>
        </w:rPr>
      </w:pPr>
      <w:r w:rsidRPr="00345519">
        <w:rPr>
          <w:b/>
          <w:bCs/>
          <w:noProof/>
        </w:rPr>
        <w:drawing>
          <wp:inline distT="0" distB="0" distL="0" distR="0" wp14:anchorId="2136FE10" wp14:editId="55BD7025">
            <wp:extent cx="4411345" cy="2482215"/>
            <wp:effectExtent l="0" t="0" r="825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11345" cy="2482215"/>
                    </a:xfrm>
                    <a:prstGeom prst="rect">
                      <a:avLst/>
                    </a:prstGeom>
                    <a:noFill/>
                    <a:ln>
                      <a:noFill/>
                    </a:ln>
                  </pic:spPr>
                </pic:pic>
              </a:graphicData>
            </a:graphic>
          </wp:inline>
        </w:drawing>
      </w:r>
    </w:p>
    <w:p w:rsidR="00012F91" w:rsidRPr="00345519" w:rsidRDefault="00012F91" w:rsidP="00012F91">
      <w:pPr>
        <w:pStyle w:val="NormalWeb"/>
        <w:shd w:val="clear" w:color="auto" w:fill="F1F2F2"/>
        <w:spacing w:before="0" w:beforeAutospacing="0" w:after="0" w:afterAutospacing="0"/>
        <w:rPr>
          <w:rFonts w:ascii="Segoe UI" w:hAnsi="Segoe UI" w:cs="Segoe UI"/>
          <w:sz w:val="27"/>
          <w:szCs w:val="27"/>
        </w:rPr>
      </w:pPr>
      <w:r w:rsidRPr="00345519">
        <w:rPr>
          <w:rFonts w:ascii="Segoe UI" w:hAnsi="Segoe UI" w:cs="Segoe UI"/>
          <w:sz w:val="27"/>
          <w:szCs w:val="27"/>
        </w:rPr>
        <w:t>Click on the Edit button on the program. The program identifies the network. And without Error, the following message is displayed in the program's text pane</w:t>
      </w:r>
      <w:proofErr w:type="gramStart"/>
      <w:r w:rsidRPr="00345519">
        <w:rPr>
          <w:rFonts w:ascii="Segoe UI" w:hAnsi="Segoe UI" w:cs="Segoe UI"/>
          <w:sz w:val="27"/>
          <w:szCs w:val="27"/>
        </w:rPr>
        <w:t>:</w:t>
      </w:r>
      <w:proofErr w:type="gramEnd"/>
      <w:r w:rsidRPr="00345519">
        <w:rPr>
          <w:rFonts w:ascii="Segoe UI" w:hAnsi="Segoe UI" w:cs="Segoe UI"/>
          <w:sz w:val="27"/>
          <w:szCs w:val="27"/>
        </w:rPr>
        <w:br/>
        <w:t>EDIT</w:t>
      </w:r>
      <w:r w:rsidRPr="00345519">
        <w:rPr>
          <w:rFonts w:ascii="Segoe UI" w:hAnsi="Segoe UI" w:cs="Segoe UI"/>
          <w:sz w:val="27"/>
          <w:szCs w:val="27"/>
        </w:rPr>
        <w:br/>
        <w:t>Active Document =sample-plan-</w:t>
      </w:r>
      <w:proofErr w:type="spellStart"/>
      <w:r w:rsidRPr="00345519">
        <w:rPr>
          <w:rFonts w:ascii="Segoe UI" w:hAnsi="Segoe UI" w:cs="Segoe UI"/>
          <w:sz w:val="27"/>
          <w:szCs w:val="27"/>
        </w:rPr>
        <w:t>EGOUT.dwg</w:t>
      </w:r>
      <w:proofErr w:type="spellEnd"/>
      <w:r w:rsidRPr="00345519">
        <w:rPr>
          <w:rFonts w:ascii="Segoe UI" w:hAnsi="Segoe UI" w:cs="Segoe UI"/>
          <w:sz w:val="27"/>
          <w:szCs w:val="27"/>
        </w:rPr>
        <w:br/>
        <w:t xml:space="preserve">Check </w:t>
      </w:r>
      <w:proofErr w:type="spellStart"/>
      <w:r w:rsidRPr="00345519">
        <w:rPr>
          <w:rFonts w:ascii="Segoe UI" w:hAnsi="Segoe UI" w:cs="Segoe UI"/>
          <w:sz w:val="27"/>
          <w:szCs w:val="27"/>
        </w:rPr>
        <w:t>Xdata</w:t>
      </w:r>
      <w:proofErr w:type="spellEnd"/>
      <w:r w:rsidRPr="00345519">
        <w:rPr>
          <w:rFonts w:ascii="Segoe UI" w:hAnsi="Segoe UI" w:cs="Segoe UI"/>
          <w:sz w:val="27"/>
          <w:szCs w:val="27"/>
        </w:rPr>
        <w:br/>
        <w:t>109 Line</w:t>
      </w:r>
      <w:r w:rsidRPr="00345519">
        <w:rPr>
          <w:rFonts w:ascii="Segoe UI" w:hAnsi="Segoe UI" w:cs="Segoe UI"/>
          <w:sz w:val="27"/>
          <w:szCs w:val="27"/>
        </w:rPr>
        <w:br/>
        <w:t>Check Sewer Intersection</w:t>
      </w:r>
      <w:r w:rsidRPr="00345519">
        <w:rPr>
          <w:rFonts w:ascii="Segoe UI" w:hAnsi="Segoe UI" w:cs="Segoe UI"/>
          <w:sz w:val="27"/>
          <w:szCs w:val="27"/>
        </w:rPr>
        <w:br/>
        <w:t xml:space="preserve">Set </w:t>
      </w:r>
      <w:proofErr w:type="spellStart"/>
      <w:r w:rsidRPr="00345519">
        <w:rPr>
          <w:rFonts w:ascii="Segoe UI" w:hAnsi="Segoe UI" w:cs="Segoe UI"/>
          <w:sz w:val="27"/>
          <w:szCs w:val="27"/>
        </w:rPr>
        <w:t>Xdata</w:t>
      </w:r>
      <w:proofErr w:type="spellEnd"/>
      <w:r w:rsidRPr="00345519">
        <w:rPr>
          <w:rFonts w:ascii="Segoe UI" w:hAnsi="Segoe UI" w:cs="Segoe UI"/>
          <w:sz w:val="27"/>
          <w:szCs w:val="27"/>
        </w:rPr>
        <w:br/>
      </w:r>
      <w:proofErr w:type="spellStart"/>
      <w:r w:rsidRPr="00345519">
        <w:rPr>
          <w:rFonts w:ascii="Segoe UI" w:hAnsi="Segoe UI" w:cs="Segoe UI"/>
          <w:sz w:val="27"/>
          <w:szCs w:val="27"/>
        </w:rPr>
        <w:t>Endblock</w:t>
      </w:r>
      <w:proofErr w:type="spellEnd"/>
      <w:r w:rsidRPr="00345519">
        <w:rPr>
          <w:rFonts w:ascii="Segoe UI" w:hAnsi="Segoe UI" w:cs="Segoe UI"/>
          <w:sz w:val="27"/>
          <w:szCs w:val="27"/>
        </w:rPr>
        <w:t xml:space="preserve"> count = 1</w:t>
      </w:r>
      <w:r w:rsidRPr="00345519">
        <w:rPr>
          <w:rFonts w:ascii="Segoe UI" w:hAnsi="Segoe UI" w:cs="Segoe UI"/>
          <w:sz w:val="27"/>
          <w:szCs w:val="27"/>
        </w:rPr>
        <w:br/>
      </w:r>
      <w:proofErr w:type="spellStart"/>
      <w:r w:rsidRPr="00345519">
        <w:rPr>
          <w:rFonts w:ascii="Segoe UI" w:hAnsi="Segoe UI" w:cs="Segoe UI"/>
          <w:sz w:val="27"/>
          <w:szCs w:val="27"/>
        </w:rPr>
        <w:t>Endblock</w:t>
      </w:r>
      <w:proofErr w:type="spellEnd"/>
      <w:r w:rsidRPr="00345519">
        <w:rPr>
          <w:rFonts w:ascii="Segoe UI" w:hAnsi="Segoe UI" w:cs="Segoe UI"/>
          <w:sz w:val="27"/>
          <w:szCs w:val="27"/>
        </w:rPr>
        <w:t xml:space="preserve"> X= 539416 Y= 3945497</w:t>
      </w:r>
      <w:r w:rsidRPr="00345519">
        <w:rPr>
          <w:rFonts w:ascii="Segoe UI" w:hAnsi="Segoe UI" w:cs="Segoe UI"/>
          <w:sz w:val="27"/>
          <w:szCs w:val="27"/>
        </w:rPr>
        <w:br/>
      </w:r>
      <w:r w:rsidRPr="00345519">
        <w:rPr>
          <w:rFonts w:ascii="Segoe UI" w:hAnsi="Segoe UI" w:cs="Segoe UI"/>
          <w:sz w:val="27"/>
          <w:szCs w:val="27"/>
        </w:rPr>
        <w:lastRenderedPageBreak/>
        <w:t>Net Define</w:t>
      </w:r>
      <w:r w:rsidRPr="00345519">
        <w:rPr>
          <w:rFonts w:ascii="Segoe UI" w:hAnsi="Segoe UI" w:cs="Segoe UI"/>
          <w:sz w:val="27"/>
          <w:szCs w:val="27"/>
        </w:rPr>
        <w:br/>
        <w:t>EDIT...</w:t>
      </w:r>
    </w:p>
    <w:p w:rsidR="00012F91" w:rsidRPr="00345519" w:rsidRDefault="00012F91" w:rsidP="00012F91">
      <w:pPr>
        <w:pStyle w:val="NormalWeb"/>
        <w:shd w:val="clear" w:color="auto" w:fill="F1F2F2"/>
        <w:spacing w:before="0" w:beforeAutospacing="0" w:after="0" w:afterAutospacing="0"/>
        <w:rPr>
          <w:rFonts w:ascii="Segoe UI" w:hAnsi="Segoe UI" w:cs="Segoe UI"/>
          <w:sz w:val="27"/>
          <w:szCs w:val="27"/>
        </w:rPr>
      </w:pPr>
      <w:r w:rsidRPr="00345519">
        <w:rPr>
          <w:b/>
          <w:bCs/>
          <w:noProof/>
        </w:rPr>
        <w:drawing>
          <wp:inline distT="0" distB="0" distL="0" distR="0" wp14:anchorId="5F842E74" wp14:editId="6CF7115F">
            <wp:extent cx="4278630" cy="2407920"/>
            <wp:effectExtent l="0" t="0" r="762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78630" cy="2407920"/>
                    </a:xfrm>
                    <a:prstGeom prst="rect">
                      <a:avLst/>
                    </a:prstGeom>
                    <a:noFill/>
                    <a:ln>
                      <a:noFill/>
                    </a:ln>
                  </pic:spPr>
                </pic:pic>
              </a:graphicData>
            </a:graphic>
          </wp:inline>
        </w:drawing>
      </w:r>
    </w:p>
    <w:p w:rsidR="00012F91" w:rsidRPr="00345519" w:rsidRDefault="00012F91" w:rsidP="00012F91">
      <w:pPr>
        <w:pStyle w:val="NormalWeb"/>
        <w:shd w:val="clear" w:color="auto" w:fill="F1F2F2"/>
        <w:spacing w:before="0" w:beforeAutospacing="0" w:after="0" w:afterAutospacing="0"/>
        <w:rPr>
          <w:rFonts w:ascii="Segoe UI" w:hAnsi="Segoe UI" w:cs="Segoe UI"/>
          <w:sz w:val="27"/>
          <w:szCs w:val="27"/>
        </w:rPr>
      </w:pPr>
      <w:r w:rsidRPr="00345519">
        <w:rPr>
          <w:rFonts w:ascii="Segoe UI" w:hAnsi="Segoe UI" w:cs="Segoe UI"/>
          <w:sz w:val="27"/>
          <w:szCs w:val="27"/>
        </w:rPr>
        <w:t>3-1- MATCH button</w:t>
      </w:r>
      <w:r w:rsidRPr="00345519">
        <w:rPr>
          <w:rFonts w:ascii="Segoe UI" w:hAnsi="Segoe UI" w:cs="Segoe UI"/>
          <w:sz w:val="27"/>
          <w:szCs w:val="27"/>
        </w:rPr>
        <w:br/>
        <w:t xml:space="preserve">After drafting the sewer network plan in AutoCAD using the Line command in the sewer layer and magenta color and considering the grading and street intersections as well as the 40 to 80 meter length of each pipe line and subsequently installing the </w:t>
      </w:r>
      <w:proofErr w:type="spellStart"/>
      <w:r w:rsidRPr="00345519">
        <w:rPr>
          <w:rFonts w:ascii="Segoe UI" w:hAnsi="Segoe UI" w:cs="Segoe UI"/>
          <w:sz w:val="27"/>
          <w:szCs w:val="27"/>
        </w:rPr>
        <w:t>endblock</w:t>
      </w:r>
      <w:proofErr w:type="spellEnd"/>
      <w:r w:rsidRPr="00345519">
        <w:rPr>
          <w:rFonts w:ascii="Segoe UI" w:hAnsi="Segoe UI" w:cs="Segoe UI"/>
          <w:sz w:val="27"/>
          <w:szCs w:val="27"/>
        </w:rPr>
        <w:t xml:space="preserve"> block at the outlet point(s), and editing the network in terms of network identification and pipe connections to each other and connection to the outlet point were explained in the above section, refer to the previous examples, images and attachments in case of ambiguity.</w:t>
      </w:r>
    </w:p>
    <w:p w:rsidR="00012F91" w:rsidRPr="00345519" w:rsidRDefault="00012F91" w:rsidP="00012F91">
      <w:pPr>
        <w:pStyle w:val="NormalWeb"/>
        <w:shd w:val="clear" w:color="auto" w:fill="F1F2F2"/>
        <w:spacing w:before="0" w:beforeAutospacing="0" w:after="0" w:afterAutospacing="0"/>
        <w:rPr>
          <w:rFonts w:ascii="Segoe UI" w:hAnsi="Segoe UI" w:cs="Segoe UI"/>
          <w:sz w:val="27"/>
          <w:szCs w:val="27"/>
        </w:rPr>
      </w:pPr>
      <w:r w:rsidRPr="00345519">
        <w:rPr>
          <w:rFonts w:ascii="Segoe UI" w:hAnsi="Segoe UI" w:cs="Segoe UI"/>
          <w:sz w:val="27"/>
          <w:szCs w:val="27"/>
        </w:rPr>
        <w:t>1- Open the desired file.</w:t>
      </w:r>
      <w:r w:rsidRPr="00345519">
        <w:rPr>
          <w:rFonts w:ascii="Segoe UI" w:hAnsi="Segoe UI" w:cs="Segoe UI"/>
          <w:sz w:val="27"/>
          <w:szCs w:val="27"/>
        </w:rPr>
        <w:br/>
        <w:t>2- Click on the Edit button. (The stages of network drafting and editing were explained before).</w:t>
      </w:r>
      <w:r w:rsidRPr="00345519">
        <w:rPr>
          <w:rFonts w:ascii="Segoe UI" w:hAnsi="Segoe UI" w:cs="Segoe UI"/>
          <w:sz w:val="27"/>
          <w:szCs w:val="27"/>
        </w:rPr>
        <w:br/>
        <w:t>3- Click on the Match button.</w:t>
      </w:r>
    </w:p>
    <w:p w:rsidR="00012F91" w:rsidRPr="00345519" w:rsidRDefault="00012F91" w:rsidP="00012F91">
      <w:pPr>
        <w:pStyle w:val="NormalWeb"/>
        <w:shd w:val="clear" w:color="auto" w:fill="F1F2F2"/>
        <w:spacing w:before="0" w:beforeAutospacing="0" w:after="0" w:afterAutospacing="0"/>
        <w:rPr>
          <w:rFonts w:ascii="Segoe UI" w:hAnsi="Segoe UI" w:cs="Segoe UI"/>
          <w:sz w:val="27"/>
          <w:szCs w:val="27"/>
        </w:rPr>
      </w:pPr>
      <w:r w:rsidRPr="00345519">
        <w:rPr>
          <w:rFonts w:ascii="Segoe UI" w:hAnsi="Segoe UI" w:cs="Segoe UI"/>
          <w:sz w:val="27"/>
          <w:szCs w:val="27"/>
        </w:rPr>
        <w:t xml:space="preserve">The Match button attaches the pipe line number, upstream line number, downstream line number, tributary line numbers, and line color number in a table called </w:t>
      </w:r>
      <w:proofErr w:type="spellStart"/>
      <w:r w:rsidRPr="00345519">
        <w:rPr>
          <w:rFonts w:ascii="Segoe UI" w:hAnsi="Segoe UI" w:cs="Segoe UI"/>
          <w:sz w:val="27"/>
          <w:szCs w:val="27"/>
        </w:rPr>
        <w:t>Maa</w:t>
      </w:r>
      <w:proofErr w:type="spellEnd"/>
      <w:r w:rsidRPr="00345519">
        <w:rPr>
          <w:rFonts w:ascii="Segoe UI" w:hAnsi="Segoe UI" w:cs="Segoe UI"/>
          <w:sz w:val="27"/>
          <w:szCs w:val="27"/>
        </w:rPr>
        <w:t xml:space="preserve"> to the </w:t>
      </w:r>
      <w:proofErr w:type="spellStart"/>
      <w:r w:rsidRPr="00345519">
        <w:rPr>
          <w:rFonts w:ascii="Segoe UI" w:hAnsi="Segoe UI" w:cs="Segoe UI"/>
          <w:sz w:val="27"/>
          <w:szCs w:val="27"/>
        </w:rPr>
        <w:t>Xdata</w:t>
      </w:r>
      <w:proofErr w:type="spellEnd"/>
      <w:r w:rsidRPr="00345519">
        <w:rPr>
          <w:rFonts w:ascii="Segoe UI" w:hAnsi="Segoe UI" w:cs="Segoe UI"/>
          <w:sz w:val="27"/>
          <w:szCs w:val="27"/>
        </w:rPr>
        <w:t xml:space="preserve"> of each pipe line. (The </w:t>
      </w:r>
      <w:proofErr w:type="spellStart"/>
      <w:r w:rsidRPr="00345519">
        <w:rPr>
          <w:rFonts w:ascii="Segoe UI" w:hAnsi="Segoe UI" w:cs="Segoe UI"/>
          <w:sz w:val="27"/>
          <w:szCs w:val="27"/>
        </w:rPr>
        <w:t>Xdata</w:t>
      </w:r>
      <w:proofErr w:type="spellEnd"/>
      <w:r w:rsidRPr="00345519">
        <w:rPr>
          <w:rFonts w:ascii="Segoe UI" w:hAnsi="Segoe UI" w:cs="Segoe UI"/>
          <w:sz w:val="27"/>
          <w:szCs w:val="27"/>
        </w:rPr>
        <w:t xml:space="preserve"> can be viewed for each pipe line through the Express menu of AutoCAD and the </w:t>
      </w:r>
      <w:proofErr w:type="spellStart"/>
      <w:r w:rsidRPr="00345519">
        <w:rPr>
          <w:rFonts w:ascii="Segoe UI" w:hAnsi="Segoe UI" w:cs="Segoe UI"/>
          <w:sz w:val="27"/>
          <w:szCs w:val="27"/>
        </w:rPr>
        <w:t>Xdata</w:t>
      </w:r>
      <w:proofErr w:type="spellEnd"/>
      <w:r w:rsidRPr="00345519">
        <w:rPr>
          <w:rFonts w:ascii="Segoe UI" w:hAnsi="Segoe UI" w:cs="Segoe UI"/>
          <w:sz w:val="27"/>
          <w:szCs w:val="27"/>
        </w:rPr>
        <w:t xml:space="preserve"> list submenu).</w:t>
      </w:r>
    </w:p>
    <w:p w:rsidR="00012F91" w:rsidRPr="00345519" w:rsidRDefault="00012F91" w:rsidP="00012F91">
      <w:pPr>
        <w:pStyle w:val="NormalWeb"/>
        <w:shd w:val="clear" w:color="auto" w:fill="F1F2F2"/>
        <w:spacing w:before="0" w:beforeAutospacing="0" w:after="0" w:afterAutospacing="0"/>
        <w:rPr>
          <w:rFonts w:ascii="Segoe UI" w:hAnsi="Segoe UI" w:cs="Segoe UI"/>
          <w:sz w:val="27"/>
          <w:szCs w:val="27"/>
        </w:rPr>
      </w:pPr>
      <w:r w:rsidRPr="00345519">
        <w:rPr>
          <w:rFonts w:ascii="Segoe UI" w:hAnsi="Segoe UI" w:cs="Segoe UI"/>
          <w:sz w:val="27"/>
          <w:szCs w:val="27"/>
        </w:rPr>
        <w:t>If a pipe line is deleted from the network or a line connection is cut or the line path changes, after checking the Match address data, the program will give a Match error message in case of discrepancy with the drafted network. This is to protect the network structure and control the design process.</w:t>
      </w:r>
    </w:p>
    <w:p w:rsidR="00012F91" w:rsidRPr="00345519" w:rsidRDefault="00012F91" w:rsidP="00012F91">
      <w:pPr>
        <w:pStyle w:val="NormalWeb"/>
        <w:shd w:val="clear" w:color="auto" w:fill="F1F2F2"/>
        <w:spacing w:before="0" w:beforeAutospacing="0" w:after="0" w:afterAutospacing="0"/>
        <w:rPr>
          <w:rFonts w:ascii="Segoe UI" w:hAnsi="Segoe UI" w:cs="Segoe UI"/>
          <w:sz w:val="27"/>
          <w:szCs w:val="27"/>
        </w:rPr>
      </w:pPr>
      <w:r w:rsidRPr="00345519">
        <w:rPr>
          <w:b/>
          <w:bCs/>
          <w:noProof/>
        </w:rPr>
        <w:lastRenderedPageBreak/>
        <w:drawing>
          <wp:inline distT="0" distB="0" distL="0" distR="0" wp14:anchorId="5D6265AB" wp14:editId="22E32A37">
            <wp:extent cx="5295265" cy="2029460"/>
            <wp:effectExtent l="0" t="0" r="635"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95265" cy="2029460"/>
                    </a:xfrm>
                    <a:prstGeom prst="rect">
                      <a:avLst/>
                    </a:prstGeom>
                    <a:noFill/>
                    <a:ln>
                      <a:noFill/>
                    </a:ln>
                  </pic:spPr>
                </pic:pic>
              </a:graphicData>
            </a:graphic>
          </wp:inline>
        </w:drawing>
      </w:r>
    </w:p>
    <w:p w:rsidR="00012F91" w:rsidRPr="00345519" w:rsidRDefault="00012F91" w:rsidP="00012F91">
      <w:pPr>
        <w:pStyle w:val="NormalWeb"/>
        <w:shd w:val="clear" w:color="auto" w:fill="F1F2F2"/>
        <w:spacing w:before="0" w:beforeAutospacing="0" w:after="0" w:afterAutospacing="0"/>
        <w:rPr>
          <w:rFonts w:ascii="Segoe UI" w:hAnsi="Segoe UI" w:cs="Segoe UI"/>
          <w:sz w:val="27"/>
          <w:szCs w:val="27"/>
        </w:rPr>
      </w:pPr>
      <w:r w:rsidRPr="00345519">
        <w:rPr>
          <w:rFonts w:ascii="Segoe UI" w:hAnsi="Segoe UI" w:cs="Segoe UI"/>
          <w:sz w:val="27"/>
          <w:szCs w:val="27"/>
        </w:rPr>
        <w:t>4- Network path branching</w:t>
      </w:r>
    </w:p>
    <w:p w:rsidR="00012F91" w:rsidRPr="00345519" w:rsidRDefault="00012F91" w:rsidP="00012F91">
      <w:pPr>
        <w:pStyle w:val="NormalWeb"/>
        <w:shd w:val="clear" w:color="auto" w:fill="F1F2F2"/>
        <w:spacing w:before="0" w:beforeAutospacing="0" w:after="0" w:afterAutospacing="0"/>
        <w:rPr>
          <w:rFonts w:ascii="Segoe UI" w:hAnsi="Segoe UI" w:cs="Segoe UI"/>
          <w:sz w:val="27"/>
          <w:szCs w:val="27"/>
        </w:rPr>
      </w:pPr>
      <w:r w:rsidRPr="00345519">
        <w:rPr>
          <w:rFonts w:ascii="Segoe UI" w:hAnsi="Segoe UI" w:cs="Segoe UI"/>
          <w:sz w:val="27"/>
          <w:szCs w:val="27"/>
        </w:rPr>
        <w:t xml:space="preserve">In the new version, branch coloring is done based on the longest network path using the By Len button which is below the </w:t>
      </w:r>
      <w:proofErr w:type="spellStart"/>
      <w:r w:rsidRPr="00345519">
        <w:rPr>
          <w:rFonts w:ascii="Segoe UI" w:hAnsi="Segoe UI" w:cs="Segoe UI"/>
          <w:sz w:val="27"/>
          <w:szCs w:val="27"/>
        </w:rPr>
        <w:t>Setlateral</w:t>
      </w:r>
      <w:proofErr w:type="spellEnd"/>
      <w:r w:rsidRPr="00345519">
        <w:rPr>
          <w:rFonts w:ascii="Segoe UI" w:hAnsi="Segoe UI" w:cs="Segoe UI"/>
          <w:sz w:val="27"/>
          <w:szCs w:val="27"/>
        </w:rPr>
        <w:t xml:space="preserve"> button.</w:t>
      </w:r>
    </w:p>
    <w:p w:rsidR="00012F91" w:rsidRPr="00345519" w:rsidRDefault="00012F91" w:rsidP="00012F91">
      <w:pPr>
        <w:pStyle w:val="NormalWeb"/>
        <w:shd w:val="clear" w:color="auto" w:fill="F1F2F2"/>
        <w:spacing w:before="0" w:beforeAutospacing="0" w:after="0" w:afterAutospacing="0"/>
        <w:rPr>
          <w:rFonts w:ascii="Segoe UI" w:hAnsi="Segoe UI" w:cs="Segoe UI"/>
          <w:sz w:val="27"/>
          <w:szCs w:val="27"/>
        </w:rPr>
      </w:pPr>
      <w:r w:rsidRPr="00345519">
        <w:rPr>
          <w:rFonts w:ascii="Segoe UI" w:hAnsi="Segoe UI" w:cs="Segoe UI"/>
          <w:sz w:val="27"/>
          <w:szCs w:val="27"/>
        </w:rPr>
        <w:t>Using AutoCAD capabilities, network branching can be determined by pipe colors. The program considers red (AutoCAD color number 1) as the main branch and yellow (2) and green (3) as semi-main branches and turquoise (4), blue (5) and purple (6) as secondary branches for branching. For branching, it is enough to just change the color of the branch heads. The network coloring is done by the program.</w:t>
      </w:r>
    </w:p>
    <w:p w:rsidR="00012F91" w:rsidRPr="00345519" w:rsidRDefault="00012F91" w:rsidP="002D6923">
      <w:pPr>
        <w:pStyle w:val="NormalWeb"/>
        <w:numPr>
          <w:ilvl w:val="0"/>
          <w:numId w:val="8"/>
        </w:numPr>
        <w:shd w:val="clear" w:color="auto" w:fill="F1F2F2"/>
        <w:spacing w:before="0" w:beforeAutospacing="0" w:after="0" w:afterAutospacing="0"/>
        <w:rPr>
          <w:rFonts w:ascii="Segoe UI" w:hAnsi="Segoe UI" w:cs="Segoe UI"/>
          <w:sz w:val="27"/>
          <w:szCs w:val="27"/>
        </w:rPr>
      </w:pPr>
      <w:r w:rsidRPr="00345519">
        <w:rPr>
          <w:rFonts w:ascii="Segoe UI" w:hAnsi="Segoe UI" w:cs="Segoe UI"/>
          <w:sz w:val="27"/>
          <w:szCs w:val="27"/>
        </w:rPr>
        <w:t>Just change the color of the branch heads according to the desired main and secondary paths.</w:t>
      </w:r>
      <w:r w:rsidRPr="00345519">
        <w:rPr>
          <w:rFonts w:ascii="Segoe UI" w:hAnsi="Segoe UI" w:cs="Segoe UI"/>
          <w:sz w:val="27"/>
          <w:szCs w:val="27"/>
        </w:rPr>
        <w:br/>
        <w:t xml:space="preserve">2- Click on the </w:t>
      </w:r>
      <w:proofErr w:type="spellStart"/>
      <w:r w:rsidRPr="00345519">
        <w:rPr>
          <w:rFonts w:ascii="Segoe UI" w:hAnsi="Segoe UI" w:cs="Segoe UI"/>
          <w:sz w:val="27"/>
          <w:szCs w:val="27"/>
        </w:rPr>
        <w:t>Setlateral</w:t>
      </w:r>
      <w:proofErr w:type="spellEnd"/>
      <w:r w:rsidRPr="00345519">
        <w:rPr>
          <w:rFonts w:ascii="Segoe UI" w:hAnsi="Segoe UI" w:cs="Segoe UI"/>
          <w:sz w:val="27"/>
          <w:szCs w:val="27"/>
        </w:rPr>
        <w:t xml:space="preserve"> button. The program performs network coloring.</w:t>
      </w:r>
      <w:r w:rsidRPr="00345519">
        <w:rPr>
          <w:rFonts w:ascii="Segoe UI" w:hAnsi="Segoe UI" w:cs="Segoe UI"/>
          <w:sz w:val="27"/>
          <w:szCs w:val="27"/>
        </w:rPr>
        <w:br/>
        <w:t xml:space="preserve">3- To change the main and secondary paths, the branch colors can be reset to the branch heads by clicking the Color Reset button, then the branch head color changes can be made and click on the Set </w:t>
      </w:r>
      <w:proofErr w:type="spellStart"/>
      <w:r w:rsidRPr="00345519">
        <w:rPr>
          <w:rFonts w:ascii="Segoe UI" w:hAnsi="Segoe UI" w:cs="Segoe UI"/>
          <w:sz w:val="27"/>
          <w:szCs w:val="27"/>
        </w:rPr>
        <w:t>Latral</w:t>
      </w:r>
      <w:proofErr w:type="spellEnd"/>
      <w:r w:rsidRPr="00345519">
        <w:rPr>
          <w:rFonts w:ascii="Segoe UI" w:hAnsi="Segoe UI" w:cs="Segoe UI"/>
          <w:sz w:val="27"/>
          <w:szCs w:val="27"/>
        </w:rPr>
        <w:t xml:space="preserve"> button again.</w:t>
      </w:r>
      <w:r w:rsidRPr="00345519">
        <w:rPr>
          <w:rFonts w:ascii="Segoe UI" w:hAnsi="Segoe UI" w:cs="Segoe UI"/>
          <w:sz w:val="27"/>
          <w:szCs w:val="27"/>
        </w:rPr>
        <w:br/>
        <w:t>Note: Network coloring must be done by the program. Manual line coloring is not identifiable for main and secondary lines for later steps.</w:t>
      </w:r>
    </w:p>
    <w:p w:rsidR="002D6923" w:rsidRPr="00345519" w:rsidRDefault="002D6923" w:rsidP="002D6923">
      <w:pPr>
        <w:pStyle w:val="NormalWeb"/>
        <w:shd w:val="clear" w:color="auto" w:fill="F1F2F2"/>
        <w:spacing w:before="0" w:beforeAutospacing="0" w:after="0" w:afterAutospacing="0"/>
        <w:ind w:left="720"/>
        <w:rPr>
          <w:rFonts w:ascii="Segoe UI" w:hAnsi="Segoe UI" w:cs="Segoe UI"/>
          <w:sz w:val="27"/>
          <w:szCs w:val="27"/>
        </w:rPr>
      </w:pPr>
      <w:r w:rsidRPr="00345519">
        <w:rPr>
          <w:b/>
          <w:bCs/>
          <w:noProof/>
        </w:rPr>
        <w:lastRenderedPageBreak/>
        <w:drawing>
          <wp:inline distT="0" distB="0" distL="0" distR="0" wp14:anchorId="7FD73254" wp14:editId="7DB2C31D">
            <wp:extent cx="5355590" cy="4320540"/>
            <wp:effectExtent l="0" t="0" r="0" b="3810"/>
            <wp:docPr id="24" name="Picture 24" descr="latra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tral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55590" cy="4320540"/>
                    </a:xfrm>
                    <a:prstGeom prst="rect">
                      <a:avLst/>
                    </a:prstGeom>
                    <a:noFill/>
                    <a:ln>
                      <a:noFill/>
                    </a:ln>
                  </pic:spPr>
                </pic:pic>
              </a:graphicData>
            </a:graphic>
          </wp:inline>
        </w:drawing>
      </w:r>
    </w:p>
    <w:p w:rsidR="00012F91" w:rsidRPr="00345519" w:rsidRDefault="00012F91" w:rsidP="00012F91">
      <w:pPr>
        <w:pStyle w:val="NormalWeb"/>
        <w:shd w:val="clear" w:color="auto" w:fill="F1F2F2"/>
        <w:spacing w:before="0" w:beforeAutospacing="0" w:after="0" w:afterAutospacing="0"/>
        <w:rPr>
          <w:rFonts w:ascii="Segoe UI" w:hAnsi="Segoe UI" w:cs="Segoe UI"/>
          <w:sz w:val="27"/>
          <w:szCs w:val="27"/>
        </w:rPr>
      </w:pPr>
      <w:r w:rsidRPr="00345519">
        <w:rPr>
          <w:rFonts w:ascii="Segoe UI" w:hAnsi="Segoe UI" w:cs="Segoe UI"/>
          <w:sz w:val="27"/>
          <w:szCs w:val="27"/>
        </w:rPr>
        <w:t>5- Naming the sewer network axes</w:t>
      </w:r>
    </w:p>
    <w:p w:rsidR="00012F91" w:rsidRPr="00345519" w:rsidRDefault="00012F91" w:rsidP="00012F91">
      <w:pPr>
        <w:pStyle w:val="NormalWeb"/>
        <w:shd w:val="clear" w:color="auto" w:fill="F1F2F2"/>
        <w:spacing w:before="0" w:beforeAutospacing="0" w:after="0" w:afterAutospacing="0"/>
        <w:rPr>
          <w:rFonts w:ascii="Segoe UI" w:hAnsi="Segoe UI" w:cs="Segoe UI"/>
          <w:sz w:val="27"/>
          <w:szCs w:val="27"/>
        </w:rPr>
      </w:pPr>
      <w:r w:rsidRPr="00345519">
        <w:rPr>
          <w:rFonts w:ascii="Segoe UI" w:hAnsi="Segoe UI" w:cs="Segoe UI"/>
          <w:sz w:val="27"/>
          <w:szCs w:val="27"/>
        </w:rPr>
        <w:t xml:space="preserve">After coloring, the axes can be named. For this, click on the </w:t>
      </w:r>
      <w:proofErr w:type="spellStart"/>
      <w:r w:rsidRPr="00345519">
        <w:rPr>
          <w:rFonts w:ascii="Segoe UI" w:hAnsi="Segoe UI" w:cs="Segoe UI"/>
          <w:sz w:val="27"/>
          <w:szCs w:val="27"/>
        </w:rPr>
        <w:t>Latname</w:t>
      </w:r>
      <w:proofErr w:type="spellEnd"/>
      <w:r w:rsidRPr="00345519">
        <w:rPr>
          <w:rFonts w:ascii="Segoe UI" w:hAnsi="Segoe UI" w:cs="Segoe UI"/>
          <w:sz w:val="27"/>
          <w:szCs w:val="27"/>
        </w:rPr>
        <w:t xml:space="preserve"> button. The program names them by installing the </w:t>
      </w:r>
      <w:proofErr w:type="spellStart"/>
      <w:r w:rsidRPr="00345519">
        <w:rPr>
          <w:rFonts w:ascii="Segoe UI" w:hAnsi="Segoe UI" w:cs="Segoe UI"/>
          <w:sz w:val="27"/>
          <w:szCs w:val="27"/>
        </w:rPr>
        <w:t>Latblock</w:t>
      </w:r>
      <w:proofErr w:type="spellEnd"/>
      <w:r w:rsidRPr="00345519">
        <w:rPr>
          <w:rFonts w:ascii="Segoe UI" w:hAnsi="Segoe UI" w:cs="Segoe UI"/>
          <w:sz w:val="27"/>
          <w:szCs w:val="27"/>
        </w:rPr>
        <w:t xml:space="preserve"> block at the end of the last network line and with the default ATTRIB *01, prioritizing the branch coloring.</w:t>
      </w:r>
    </w:p>
    <w:p w:rsidR="002D6923" w:rsidRPr="00345519" w:rsidRDefault="002D6923" w:rsidP="00012F91">
      <w:pPr>
        <w:pStyle w:val="NormalWeb"/>
        <w:shd w:val="clear" w:color="auto" w:fill="F1F2F2"/>
        <w:spacing w:before="0" w:beforeAutospacing="0" w:after="0" w:afterAutospacing="0"/>
        <w:rPr>
          <w:rFonts w:ascii="Segoe UI" w:hAnsi="Segoe UI" w:cs="Segoe UI"/>
          <w:sz w:val="27"/>
          <w:szCs w:val="27"/>
        </w:rPr>
      </w:pPr>
      <w:r w:rsidRPr="00345519">
        <w:rPr>
          <w:noProof/>
          <w:sz w:val="32"/>
          <w:szCs w:val="32"/>
        </w:rPr>
        <w:drawing>
          <wp:inline distT="0" distB="0" distL="0" distR="0" wp14:anchorId="4DF42074" wp14:editId="298DD1CB">
            <wp:extent cx="5234940" cy="2602230"/>
            <wp:effectExtent l="0" t="0" r="3810" b="7620"/>
            <wp:docPr id="25" name="Picture 25" descr="latname1.JPG">
              <a:hlinkClick xmlns:a="http://schemas.openxmlformats.org/drawingml/2006/main" r:id="rId2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atname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34940" cy="2602230"/>
                    </a:xfrm>
                    <a:prstGeom prst="rect">
                      <a:avLst/>
                    </a:prstGeom>
                    <a:noFill/>
                    <a:ln>
                      <a:noFill/>
                    </a:ln>
                  </pic:spPr>
                </pic:pic>
              </a:graphicData>
            </a:graphic>
          </wp:inline>
        </w:drawing>
      </w:r>
    </w:p>
    <w:p w:rsidR="00012F91" w:rsidRPr="00345519" w:rsidRDefault="00012F91" w:rsidP="00012F91">
      <w:pPr>
        <w:pStyle w:val="NormalWeb"/>
        <w:shd w:val="clear" w:color="auto" w:fill="F1F2F2"/>
        <w:spacing w:before="0" w:beforeAutospacing="0" w:after="0" w:afterAutospacing="0"/>
        <w:rPr>
          <w:rFonts w:ascii="Segoe UI" w:hAnsi="Segoe UI" w:cs="Segoe UI"/>
          <w:sz w:val="27"/>
          <w:szCs w:val="27"/>
        </w:rPr>
      </w:pPr>
      <w:r w:rsidRPr="00345519">
        <w:rPr>
          <w:rFonts w:ascii="Segoe UI" w:hAnsi="Segoe UI" w:cs="Segoe UI"/>
          <w:sz w:val="27"/>
          <w:szCs w:val="27"/>
        </w:rPr>
        <w:lastRenderedPageBreak/>
        <w:t xml:space="preserve">After network naming, to change the axis name, double click on its block </w:t>
      </w:r>
      <w:proofErr w:type="spellStart"/>
      <w:r w:rsidRPr="00345519">
        <w:rPr>
          <w:rFonts w:ascii="Segoe UI" w:hAnsi="Segoe UI" w:cs="Segoe UI"/>
          <w:sz w:val="27"/>
          <w:szCs w:val="27"/>
        </w:rPr>
        <w:t>attrib</w:t>
      </w:r>
      <w:proofErr w:type="spellEnd"/>
      <w:r w:rsidRPr="00345519">
        <w:rPr>
          <w:rFonts w:ascii="Segoe UI" w:hAnsi="Segoe UI" w:cs="Segoe UI"/>
          <w:sz w:val="27"/>
          <w:szCs w:val="27"/>
        </w:rPr>
        <w:t xml:space="preserve"> and edit it, then click on the </w:t>
      </w:r>
      <w:proofErr w:type="spellStart"/>
      <w:r w:rsidRPr="00345519">
        <w:rPr>
          <w:rFonts w:ascii="Segoe UI" w:hAnsi="Segoe UI" w:cs="Segoe UI"/>
          <w:sz w:val="27"/>
          <w:szCs w:val="27"/>
        </w:rPr>
        <w:t>Latname</w:t>
      </w:r>
      <w:proofErr w:type="spellEnd"/>
      <w:r w:rsidRPr="00345519">
        <w:rPr>
          <w:rFonts w:ascii="Segoe UI" w:hAnsi="Segoe UI" w:cs="Segoe UI"/>
          <w:sz w:val="27"/>
          <w:szCs w:val="27"/>
        </w:rPr>
        <w:t xml:space="preserve"> button again.</w:t>
      </w:r>
      <w:r w:rsidR="002D6923" w:rsidRPr="00345519">
        <w:rPr>
          <w:rFonts w:ascii="Segoe UI" w:hAnsi="Segoe UI" w:cs="Segoe UI"/>
          <w:sz w:val="27"/>
          <w:szCs w:val="27"/>
        </w:rPr>
        <w:br/>
      </w:r>
      <w:r w:rsidR="002D6923" w:rsidRPr="00345519">
        <w:rPr>
          <w:noProof/>
          <w:sz w:val="32"/>
          <w:szCs w:val="32"/>
        </w:rPr>
        <w:drawing>
          <wp:inline distT="0" distB="0" distL="0" distR="0" wp14:anchorId="40B60F72" wp14:editId="237B52D2">
            <wp:extent cx="5520055" cy="2499995"/>
            <wp:effectExtent l="0" t="0" r="4445" b="0"/>
            <wp:docPr id="26" name="Picture 26" descr="latname2.JPG">
              <a:hlinkClick xmlns:a="http://schemas.openxmlformats.org/drawingml/2006/main" r:id="rId2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atname2.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20055" cy="2499995"/>
                    </a:xfrm>
                    <a:prstGeom prst="rect">
                      <a:avLst/>
                    </a:prstGeom>
                    <a:noFill/>
                    <a:ln>
                      <a:noFill/>
                    </a:ln>
                  </pic:spPr>
                </pic:pic>
              </a:graphicData>
            </a:graphic>
          </wp:inline>
        </w:drawing>
      </w:r>
    </w:p>
    <w:p w:rsidR="00012F91" w:rsidRPr="00345519" w:rsidRDefault="00012F91" w:rsidP="00012F91">
      <w:pPr>
        <w:pStyle w:val="NormalWeb"/>
        <w:shd w:val="clear" w:color="auto" w:fill="F1F2F2"/>
        <w:spacing w:before="0" w:beforeAutospacing="0" w:after="0" w:afterAutospacing="0"/>
        <w:rPr>
          <w:rFonts w:ascii="Segoe UI" w:hAnsi="Segoe UI" w:cs="Segoe UI"/>
          <w:sz w:val="27"/>
          <w:szCs w:val="27"/>
        </w:rPr>
      </w:pPr>
      <w:r w:rsidRPr="00345519">
        <w:rPr>
          <w:rFonts w:ascii="Segoe UI" w:hAnsi="Segoe UI" w:cs="Segoe UI"/>
          <w:sz w:val="27"/>
          <w:szCs w:val="27"/>
        </w:rPr>
        <w:t>The </w:t>
      </w:r>
      <w:proofErr w:type="spellStart"/>
      <w:r w:rsidRPr="00345519">
        <w:rPr>
          <w:rFonts w:ascii="Segoe UI" w:hAnsi="Segoe UI" w:cs="Segoe UI"/>
          <w:sz w:val="27"/>
          <w:szCs w:val="27"/>
        </w:rPr>
        <w:t>latblock</w:t>
      </w:r>
      <w:proofErr w:type="spellEnd"/>
      <w:r w:rsidRPr="00345519">
        <w:rPr>
          <w:rFonts w:ascii="Segoe UI" w:hAnsi="Segoe UI" w:cs="Segoe UI"/>
          <w:sz w:val="27"/>
          <w:szCs w:val="27"/>
        </w:rPr>
        <w:t xml:space="preserve"> block can also be copied to the ends of other axes and its </w:t>
      </w:r>
      <w:proofErr w:type="spellStart"/>
      <w:r w:rsidRPr="00345519">
        <w:rPr>
          <w:rFonts w:ascii="Segoe UI" w:hAnsi="Segoe UI" w:cs="Segoe UI"/>
          <w:sz w:val="27"/>
          <w:szCs w:val="27"/>
        </w:rPr>
        <w:t>attrib</w:t>
      </w:r>
      <w:proofErr w:type="spellEnd"/>
      <w:r w:rsidRPr="00345519">
        <w:rPr>
          <w:rFonts w:ascii="Segoe UI" w:hAnsi="Segoe UI" w:cs="Segoe UI"/>
          <w:sz w:val="27"/>
          <w:szCs w:val="27"/>
        </w:rPr>
        <w:t xml:space="preserve"> can be edited by double-clicking on the block.</w:t>
      </w:r>
    </w:p>
    <w:p w:rsidR="002D6923" w:rsidRPr="00345519" w:rsidRDefault="002D6923" w:rsidP="00012F91">
      <w:pPr>
        <w:pStyle w:val="NormalWeb"/>
        <w:shd w:val="clear" w:color="auto" w:fill="F1F2F2"/>
        <w:spacing w:before="0" w:beforeAutospacing="0" w:after="0" w:afterAutospacing="0"/>
        <w:rPr>
          <w:rFonts w:ascii="Segoe UI" w:hAnsi="Segoe UI" w:cs="Segoe UI"/>
          <w:sz w:val="27"/>
          <w:szCs w:val="27"/>
        </w:rPr>
      </w:pPr>
      <w:r w:rsidRPr="00345519">
        <w:rPr>
          <w:noProof/>
        </w:rPr>
        <w:drawing>
          <wp:inline distT="0" distB="0" distL="0" distR="0" wp14:anchorId="4D2503ED" wp14:editId="2014796F">
            <wp:extent cx="5878195" cy="2703195"/>
            <wp:effectExtent l="0" t="0" r="8255" b="1905"/>
            <wp:docPr id="27" name="Picture 27" descr="latname3.JPG">
              <a:hlinkClick xmlns:a="http://schemas.openxmlformats.org/drawingml/2006/main" r:id="rId2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atname3.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78195" cy="2703195"/>
                    </a:xfrm>
                    <a:prstGeom prst="rect">
                      <a:avLst/>
                    </a:prstGeom>
                    <a:noFill/>
                    <a:ln>
                      <a:noFill/>
                    </a:ln>
                  </pic:spPr>
                </pic:pic>
              </a:graphicData>
            </a:graphic>
          </wp:inline>
        </w:drawing>
      </w:r>
    </w:p>
    <w:p w:rsidR="00012F91" w:rsidRPr="00345519" w:rsidRDefault="00012F91" w:rsidP="00012F91">
      <w:pPr>
        <w:pStyle w:val="NormalWeb"/>
        <w:shd w:val="clear" w:color="auto" w:fill="F1F2F2"/>
        <w:spacing w:before="0" w:beforeAutospacing="0" w:after="0" w:afterAutospacing="0"/>
        <w:rPr>
          <w:rFonts w:ascii="Segoe UI" w:hAnsi="Segoe UI" w:cs="Segoe UI"/>
          <w:sz w:val="27"/>
          <w:szCs w:val="27"/>
        </w:rPr>
      </w:pPr>
      <w:r w:rsidRPr="00345519">
        <w:rPr>
          <w:rFonts w:ascii="Segoe UI" w:hAnsi="Segoe UI" w:cs="Segoe UI"/>
          <w:sz w:val="27"/>
          <w:szCs w:val="27"/>
        </w:rPr>
        <w:t xml:space="preserve">If two secondary branches leading to a manhole have the same color, it </w:t>
      </w:r>
      <w:proofErr w:type="gramStart"/>
      <w:r w:rsidRPr="00345519">
        <w:rPr>
          <w:rFonts w:ascii="Segoe UI" w:hAnsi="Segoe UI" w:cs="Segoe UI"/>
          <w:sz w:val="27"/>
          <w:szCs w:val="27"/>
        </w:rPr>
        <w:t>will</w:t>
      </w:r>
      <w:proofErr w:type="gramEnd"/>
      <w:r w:rsidRPr="00345519">
        <w:rPr>
          <w:rFonts w:ascii="Segoe UI" w:hAnsi="Segoe UI" w:cs="Segoe UI"/>
          <w:sz w:val="27"/>
          <w:szCs w:val="27"/>
        </w:rPr>
        <w:t xml:space="preserve"> error during naming. To fix the error, the coloring must be corrected. To reset the color to the branch heads, click the Color Reset button.</w:t>
      </w:r>
    </w:p>
    <w:p w:rsidR="002D6923" w:rsidRPr="00345519" w:rsidRDefault="002D6923" w:rsidP="00012F91">
      <w:pPr>
        <w:pStyle w:val="NormalWeb"/>
        <w:shd w:val="clear" w:color="auto" w:fill="F1F2F2"/>
        <w:spacing w:before="0" w:beforeAutospacing="0" w:after="0" w:afterAutospacing="0"/>
        <w:rPr>
          <w:rFonts w:ascii="Segoe UI" w:hAnsi="Segoe UI" w:cs="Segoe UI"/>
          <w:sz w:val="27"/>
          <w:szCs w:val="27"/>
        </w:rPr>
      </w:pPr>
    </w:p>
    <w:p w:rsidR="00012F91" w:rsidRPr="00345519" w:rsidRDefault="00012F91" w:rsidP="00012F91">
      <w:pPr>
        <w:pStyle w:val="NormalWeb"/>
        <w:shd w:val="clear" w:color="auto" w:fill="F1F2F2"/>
        <w:spacing w:before="0" w:beforeAutospacing="0" w:after="0" w:afterAutospacing="0"/>
        <w:rPr>
          <w:rFonts w:ascii="Segoe UI" w:hAnsi="Segoe UI" w:cs="Segoe UI"/>
          <w:sz w:val="27"/>
          <w:szCs w:val="27"/>
        </w:rPr>
      </w:pPr>
      <w:r w:rsidRPr="00345519">
        <w:rPr>
          <w:rFonts w:ascii="Segoe UI" w:hAnsi="Segoe UI" w:cs="Segoe UI"/>
          <w:sz w:val="27"/>
          <w:szCs w:val="27"/>
        </w:rPr>
        <w:t>6- Numbering the manholes:</w:t>
      </w:r>
    </w:p>
    <w:p w:rsidR="00012F91" w:rsidRPr="00345519" w:rsidRDefault="00012F91" w:rsidP="00012F91">
      <w:pPr>
        <w:pStyle w:val="NormalWeb"/>
        <w:shd w:val="clear" w:color="auto" w:fill="F1F2F2"/>
        <w:spacing w:before="0" w:beforeAutospacing="0" w:after="0" w:afterAutospacing="0"/>
        <w:rPr>
          <w:rFonts w:ascii="Segoe UI" w:hAnsi="Segoe UI" w:cs="Segoe UI"/>
          <w:sz w:val="27"/>
          <w:szCs w:val="27"/>
        </w:rPr>
      </w:pPr>
      <w:r w:rsidRPr="00345519">
        <w:rPr>
          <w:rFonts w:ascii="Segoe UI" w:hAnsi="Segoe UI" w:cs="Segoe UI"/>
          <w:sz w:val="27"/>
          <w:szCs w:val="27"/>
        </w:rPr>
        <w:t xml:space="preserve">After naming the branches, the manholes can be numbered. For this, click on the </w:t>
      </w:r>
      <w:proofErr w:type="spellStart"/>
      <w:r w:rsidRPr="00345519">
        <w:rPr>
          <w:rFonts w:ascii="Segoe UI" w:hAnsi="Segoe UI" w:cs="Segoe UI"/>
          <w:sz w:val="27"/>
          <w:szCs w:val="27"/>
        </w:rPr>
        <w:t>mhname</w:t>
      </w:r>
      <w:proofErr w:type="spellEnd"/>
      <w:r w:rsidRPr="00345519">
        <w:rPr>
          <w:rFonts w:ascii="Segoe UI" w:hAnsi="Segoe UI" w:cs="Segoe UI"/>
          <w:sz w:val="27"/>
          <w:szCs w:val="27"/>
        </w:rPr>
        <w:t xml:space="preserve"> button. The program numbers the manholes from the end towards the branch heads. The default number is 100 which can be set as the </w:t>
      </w:r>
      <w:r w:rsidRPr="00345519">
        <w:rPr>
          <w:rFonts w:ascii="Segoe UI" w:hAnsi="Segoe UI" w:cs="Segoe UI"/>
          <w:sz w:val="27"/>
          <w:szCs w:val="27"/>
        </w:rPr>
        <w:lastRenderedPageBreak/>
        <w:t xml:space="preserve">desired outlet number in the </w:t>
      </w:r>
      <w:proofErr w:type="spellStart"/>
      <w:r w:rsidRPr="00345519">
        <w:rPr>
          <w:rFonts w:ascii="Segoe UI" w:hAnsi="Segoe UI" w:cs="Segoe UI"/>
          <w:sz w:val="27"/>
          <w:szCs w:val="27"/>
        </w:rPr>
        <w:t>Endblock</w:t>
      </w:r>
      <w:proofErr w:type="spellEnd"/>
      <w:r w:rsidRPr="00345519">
        <w:rPr>
          <w:rFonts w:ascii="Segoe UI" w:hAnsi="Segoe UI" w:cs="Segoe UI"/>
          <w:sz w:val="27"/>
          <w:szCs w:val="27"/>
        </w:rPr>
        <w:t xml:space="preserve"> </w:t>
      </w:r>
      <w:proofErr w:type="spellStart"/>
      <w:r w:rsidRPr="00345519">
        <w:rPr>
          <w:rFonts w:ascii="Segoe UI" w:hAnsi="Segoe UI" w:cs="Segoe UI"/>
          <w:sz w:val="27"/>
          <w:szCs w:val="27"/>
        </w:rPr>
        <w:t>Attrib</w:t>
      </w:r>
      <w:proofErr w:type="spellEnd"/>
      <w:r w:rsidRPr="00345519">
        <w:rPr>
          <w:rFonts w:ascii="Segoe UI" w:hAnsi="Segoe UI" w:cs="Segoe UI"/>
          <w:sz w:val="27"/>
          <w:szCs w:val="27"/>
        </w:rPr>
        <w:t xml:space="preserve"> and click on the </w:t>
      </w:r>
      <w:proofErr w:type="spellStart"/>
      <w:r w:rsidRPr="00345519">
        <w:rPr>
          <w:rFonts w:ascii="Segoe UI" w:hAnsi="Segoe UI" w:cs="Segoe UI"/>
          <w:sz w:val="27"/>
          <w:szCs w:val="27"/>
        </w:rPr>
        <w:t>Mhname</w:t>
      </w:r>
      <w:proofErr w:type="spellEnd"/>
      <w:r w:rsidRPr="00345519">
        <w:rPr>
          <w:rFonts w:ascii="Segoe UI" w:hAnsi="Segoe UI" w:cs="Segoe UI"/>
          <w:sz w:val="27"/>
          <w:szCs w:val="27"/>
        </w:rPr>
        <w:t xml:space="preserve"> key again.</w:t>
      </w:r>
    </w:p>
    <w:p w:rsidR="002D6923" w:rsidRPr="00345519" w:rsidRDefault="002D6923" w:rsidP="00012F91">
      <w:pPr>
        <w:pStyle w:val="NormalWeb"/>
        <w:shd w:val="clear" w:color="auto" w:fill="F1F2F2"/>
        <w:spacing w:before="0" w:beforeAutospacing="0" w:after="0" w:afterAutospacing="0"/>
        <w:rPr>
          <w:rFonts w:ascii="Segoe UI" w:hAnsi="Segoe UI" w:cs="Segoe UI"/>
          <w:sz w:val="27"/>
          <w:szCs w:val="27"/>
        </w:rPr>
      </w:pPr>
      <w:r w:rsidRPr="00345519">
        <w:rPr>
          <w:b/>
          <w:bCs/>
          <w:noProof/>
        </w:rPr>
        <w:drawing>
          <wp:inline distT="0" distB="0" distL="0" distR="0" wp14:anchorId="4C836519" wp14:editId="67CA5EC0">
            <wp:extent cx="5763260" cy="3632200"/>
            <wp:effectExtent l="0" t="0" r="8890" b="6350"/>
            <wp:docPr id="28" name="Picture 28" descr="acad-lmh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acad-lmhnam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3260" cy="3632200"/>
                    </a:xfrm>
                    <a:prstGeom prst="rect">
                      <a:avLst/>
                    </a:prstGeom>
                    <a:noFill/>
                    <a:ln>
                      <a:noFill/>
                    </a:ln>
                  </pic:spPr>
                </pic:pic>
              </a:graphicData>
            </a:graphic>
          </wp:inline>
        </w:drawing>
      </w:r>
    </w:p>
    <w:p w:rsidR="00012F91" w:rsidRPr="00345519" w:rsidRDefault="00012F91" w:rsidP="00012F91">
      <w:pPr>
        <w:pStyle w:val="NormalWeb"/>
        <w:shd w:val="clear" w:color="auto" w:fill="F1F2F2"/>
        <w:spacing w:before="0" w:beforeAutospacing="0" w:after="0" w:afterAutospacing="0"/>
        <w:rPr>
          <w:rFonts w:ascii="Segoe UI" w:hAnsi="Segoe UI" w:cs="Segoe UI"/>
          <w:sz w:val="27"/>
          <w:szCs w:val="27"/>
        </w:rPr>
      </w:pPr>
      <w:r w:rsidRPr="00345519">
        <w:rPr>
          <w:rFonts w:ascii="Segoe UI" w:hAnsi="Segoe UI" w:cs="Segoe UI"/>
          <w:sz w:val="27"/>
          <w:szCs w:val="27"/>
        </w:rPr>
        <w:t>7-Elv-set elevation interpolation</w:t>
      </w:r>
    </w:p>
    <w:p w:rsidR="00012F91" w:rsidRPr="00345519" w:rsidRDefault="00012F91" w:rsidP="00012F91">
      <w:pPr>
        <w:pStyle w:val="NormalWeb"/>
        <w:shd w:val="clear" w:color="auto" w:fill="F1F2F2"/>
        <w:spacing w:before="0" w:beforeAutospacing="0" w:after="0" w:afterAutospacing="0"/>
        <w:rPr>
          <w:rFonts w:ascii="Segoe UI" w:hAnsi="Segoe UI" w:cs="Segoe UI"/>
          <w:sz w:val="27"/>
          <w:szCs w:val="27"/>
        </w:rPr>
      </w:pPr>
      <w:r w:rsidRPr="00345519">
        <w:rPr>
          <w:rFonts w:ascii="Segoe UI" w:hAnsi="Segoe UI" w:cs="Segoe UI"/>
          <w:sz w:val="27"/>
          <w:szCs w:val="27"/>
        </w:rPr>
        <w:t>Transfer all elevations to the elevation layer. Try to match the elevation insert point with its position. To do this, justify the elevations to Middle. Select them all and move them to their positions.</w:t>
      </w:r>
      <w:r w:rsidRPr="00345519">
        <w:rPr>
          <w:rFonts w:ascii="Segoe UI" w:hAnsi="Segoe UI" w:cs="Segoe UI"/>
          <w:sz w:val="27"/>
          <w:szCs w:val="27"/>
        </w:rPr>
        <w:br/>
        <w:t>The default search radius is 20m which can be changed in the Value box of the main program panel.</w:t>
      </w:r>
    </w:p>
    <w:p w:rsidR="002D6923" w:rsidRPr="00345519" w:rsidRDefault="002D6923" w:rsidP="00012F91">
      <w:pPr>
        <w:pStyle w:val="NormalWeb"/>
        <w:shd w:val="clear" w:color="auto" w:fill="F1F2F2"/>
        <w:spacing w:before="0" w:beforeAutospacing="0" w:after="0" w:afterAutospacing="0"/>
        <w:rPr>
          <w:rFonts w:ascii="Segoe UI" w:hAnsi="Segoe UI" w:cs="Segoe UI"/>
          <w:sz w:val="27"/>
          <w:szCs w:val="27"/>
        </w:rPr>
      </w:pPr>
      <w:r w:rsidRPr="00345519">
        <w:rPr>
          <w:rFonts w:hint="cs"/>
          <w:b/>
          <w:bCs/>
          <w:noProof/>
        </w:rPr>
        <w:drawing>
          <wp:inline distT="0" distB="0" distL="0" distR="0" wp14:anchorId="59A1D074" wp14:editId="2FC6D0C7">
            <wp:extent cx="5727700" cy="2190750"/>
            <wp:effectExtent l="0" t="0" r="635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27700" cy="2190750"/>
                    </a:xfrm>
                    <a:prstGeom prst="rect">
                      <a:avLst/>
                    </a:prstGeom>
                    <a:noFill/>
                    <a:ln>
                      <a:noFill/>
                    </a:ln>
                  </pic:spPr>
                </pic:pic>
              </a:graphicData>
            </a:graphic>
          </wp:inline>
        </w:drawing>
      </w:r>
    </w:p>
    <w:p w:rsidR="00012F91" w:rsidRPr="00345519" w:rsidRDefault="00012F91" w:rsidP="00012F91">
      <w:pPr>
        <w:pStyle w:val="NormalWeb"/>
        <w:shd w:val="clear" w:color="auto" w:fill="F1F2F2"/>
        <w:spacing w:before="0" w:beforeAutospacing="0" w:after="0" w:afterAutospacing="0"/>
        <w:rPr>
          <w:rFonts w:ascii="Segoe UI" w:hAnsi="Segoe UI" w:cs="Segoe UI"/>
          <w:sz w:val="27"/>
          <w:szCs w:val="27"/>
        </w:rPr>
      </w:pPr>
      <w:r w:rsidRPr="00345519">
        <w:rPr>
          <w:rFonts w:ascii="Segoe UI" w:hAnsi="Segoe UI" w:cs="Segoe UI"/>
          <w:sz w:val="27"/>
          <w:szCs w:val="27"/>
        </w:rPr>
        <w:t xml:space="preserve">After interpolation, the number of found manholes is mentioned. Then the search radius can be increased. The interpolated elevations at the </w:t>
      </w:r>
      <w:r w:rsidRPr="00345519">
        <w:rPr>
          <w:rFonts w:ascii="Segoe UI" w:hAnsi="Segoe UI" w:cs="Segoe UI"/>
          <w:sz w:val="27"/>
          <w:szCs w:val="27"/>
        </w:rPr>
        <w:lastRenderedPageBreak/>
        <w:t xml:space="preserve">beginning and end of the lines are shown in the </w:t>
      </w:r>
      <w:proofErr w:type="spellStart"/>
      <w:r w:rsidRPr="00345519">
        <w:rPr>
          <w:rFonts w:ascii="Segoe UI" w:hAnsi="Segoe UI" w:cs="Segoe UI"/>
          <w:sz w:val="27"/>
          <w:szCs w:val="27"/>
        </w:rPr>
        <w:t>Gelv</w:t>
      </w:r>
      <w:proofErr w:type="spellEnd"/>
      <w:r w:rsidRPr="00345519">
        <w:rPr>
          <w:rFonts w:ascii="Segoe UI" w:hAnsi="Segoe UI" w:cs="Segoe UI"/>
          <w:sz w:val="27"/>
          <w:szCs w:val="27"/>
        </w:rPr>
        <w:t xml:space="preserve"> layer, which can be edited.</w:t>
      </w:r>
      <w:r w:rsidRPr="00345519">
        <w:rPr>
          <w:rFonts w:ascii="Segoe UI" w:hAnsi="Segoe UI" w:cs="Segoe UI"/>
          <w:sz w:val="27"/>
          <w:szCs w:val="27"/>
        </w:rPr>
        <w:br/>
        <w:t>If the number of manholes with equal = 0 elevation is high, the search radius value can be changed.</w:t>
      </w:r>
    </w:p>
    <w:p w:rsidR="002D6923" w:rsidRPr="00345519" w:rsidRDefault="002D6923" w:rsidP="00012F91">
      <w:pPr>
        <w:pStyle w:val="NormalWeb"/>
        <w:shd w:val="clear" w:color="auto" w:fill="F1F2F2"/>
        <w:spacing w:before="0" w:beforeAutospacing="0" w:after="0" w:afterAutospacing="0"/>
        <w:rPr>
          <w:rFonts w:ascii="Segoe UI" w:hAnsi="Segoe UI" w:cs="Segoe UI"/>
          <w:sz w:val="27"/>
          <w:szCs w:val="27"/>
        </w:rPr>
      </w:pPr>
      <w:r w:rsidRPr="00345519">
        <w:rPr>
          <w:b/>
          <w:bCs/>
          <w:noProof/>
        </w:rPr>
        <w:drawing>
          <wp:inline distT="0" distB="0" distL="0" distR="0" wp14:anchorId="79442593" wp14:editId="46627CF3">
            <wp:extent cx="5771515" cy="3061970"/>
            <wp:effectExtent l="0" t="0" r="635" b="5080"/>
            <wp:docPr id="30" name="Picture 30" descr="acad-elv-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acad-elv-se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71515" cy="3061970"/>
                    </a:xfrm>
                    <a:prstGeom prst="rect">
                      <a:avLst/>
                    </a:prstGeom>
                    <a:noFill/>
                    <a:ln>
                      <a:noFill/>
                    </a:ln>
                  </pic:spPr>
                </pic:pic>
              </a:graphicData>
            </a:graphic>
          </wp:inline>
        </w:drawing>
      </w:r>
    </w:p>
    <w:p w:rsidR="00012F91" w:rsidRPr="00345519" w:rsidRDefault="00012F91" w:rsidP="00012F91">
      <w:pPr>
        <w:pStyle w:val="NormalWeb"/>
        <w:shd w:val="clear" w:color="auto" w:fill="F1F2F2"/>
        <w:spacing w:before="0" w:beforeAutospacing="0" w:after="0" w:afterAutospacing="0"/>
        <w:rPr>
          <w:rFonts w:ascii="Segoe UI" w:hAnsi="Segoe UI" w:cs="Segoe UI"/>
          <w:sz w:val="27"/>
          <w:szCs w:val="27"/>
        </w:rPr>
      </w:pPr>
      <w:r w:rsidRPr="00345519">
        <w:rPr>
          <w:rFonts w:ascii="Segoe UI" w:hAnsi="Segoe UI" w:cs="Segoe UI"/>
          <w:sz w:val="27"/>
          <w:szCs w:val="27"/>
        </w:rPr>
        <w:t>8-Gelv adding elevation to network pipes</w:t>
      </w:r>
      <w:proofErr w:type="gramStart"/>
      <w:r w:rsidRPr="00345519">
        <w:rPr>
          <w:rFonts w:ascii="Segoe UI" w:hAnsi="Segoe UI" w:cs="Segoe UI"/>
          <w:sz w:val="27"/>
          <w:szCs w:val="27"/>
        </w:rPr>
        <w:t>:</w:t>
      </w:r>
      <w:proofErr w:type="gramEnd"/>
      <w:r w:rsidRPr="00345519">
        <w:rPr>
          <w:rFonts w:ascii="Segoe UI" w:hAnsi="Segoe UI" w:cs="Segoe UI"/>
          <w:sz w:val="27"/>
          <w:szCs w:val="27"/>
        </w:rPr>
        <w:br/>
        <w:t xml:space="preserve">After interpolation, this button assigns the elevations on the pipes to the start and end z of the lines. If the start or end z of a line is zero, error line number 5 is shown. To edit the Z, the zero </w:t>
      </w:r>
      <w:proofErr w:type="spellStart"/>
      <w:r w:rsidRPr="00345519">
        <w:rPr>
          <w:rFonts w:ascii="Segoe UI" w:hAnsi="Segoe UI" w:cs="Segoe UI"/>
          <w:sz w:val="27"/>
          <w:szCs w:val="27"/>
        </w:rPr>
        <w:t>Gelv</w:t>
      </w:r>
      <w:proofErr w:type="spellEnd"/>
      <w:r w:rsidRPr="00345519">
        <w:rPr>
          <w:rFonts w:ascii="Segoe UI" w:hAnsi="Segoe UI" w:cs="Segoe UI"/>
          <w:sz w:val="27"/>
          <w:szCs w:val="27"/>
        </w:rPr>
        <w:t xml:space="preserve"> elevation can be Edited and click on </w:t>
      </w:r>
      <w:proofErr w:type="spellStart"/>
      <w:r w:rsidRPr="00345519">
        <w:rPr>
          <w:rFonts w:ascii="Segoe UI" w:hAnsi="Segoe UI" w:cs="Segoe UI"/>
          <w:sz w:val="27"/>
          <w:szCs w:val="27"/>
        </w:rPr>
        <w:t>Gelv</w:t>
      </w:r>
      <w:proofErr w:type="spellEnd"/>
      <w:r w:rsidRPr="00345519">
        <w:rPr>
          <w:rFonts w:ascii="Segoe UI" w:hAnsi="Segoe UI" w:cs="Segoe UI"/>
          <w:sz w:val="27"/>
          <w:szCs w:val="27"/>
        </w:rPr>
        <w:t xml:space="preserve"> again.</w:t>
      </w:r>
      <w:r w:rsidRPr="00345519">
        <w:rPr>
          <w:rFonts w:ascii="Segoe UI" w:hAnsi="Segoe UI" w:cs="Segoe UI"/>
          <w:sz w:val="27"/>
          <w:szCs w:val="27"/>
        </w:rPr>
        <w:br/>
        <w:t>Very negative slopes and very high slopes are shown with error lines.</w:t>
      </w:r>
    </w:p>
    <w:p w:rsidR="002D6923" w:rsidRPr="00345519" w:rsidRDefault="002D6923" w:rsidP="00012F91">
      <w:pPr>
        <w:pStyle w:val="NormalWeb"/>
        <w:shd w:val="clear" w:color="auto" w:fill="F1F2F2"/>
        <w:spacing w:before="0" w:beforeAutospacing="0" w:after="0" w:afterAutospacing="0"/>
        <w:rPr>
          <w:rFonts w:ascii="Segoe UI" w:hAnsi="Segoe UI" w:cs="Segoe UI"/>
          <w:sz w:val="27"/>
          <w:szCs w:val="27"/>
        </w:rPr>
      </w:pPr>
      <w:r w:rsidRPr="00345519">
        <w:rPr>
          <w:b/>
          <w:bCs/>
          <w:noProof/>
        </w:rPr>
        <w:lastRenderedPageBreak/>
        <w:drawing>
          <wp:inline distT="0" distB="0" distL="0" distR="0" wp14:anchorId="4B605C8E" wp14:editId="4ACB8B1A">
            <wp:extent cx="5194935" cy="4682490"/>
            <wp:effectExtent l="0" t="0" r="5715" b="3810"/>
            <wp:docPr id="31" name="Picture 31" descr="acad-gel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acad-gelv"/>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94935" cy="4682490"/>
                    </a:xfrm>
                    <a:prstGeom prst="rect">
                      <a:avLst/>
                    </a:prstGeom>
                    <a:noFill/>
                    <a:ln>
                      <a:noFill/>
                    </a:ln>
                  </pic:spPr>
                </pic:pic>
              </a:graphicData>
            </a:graphic>
          </wp:inline>
        </w:drawing>
      </w:r>
    </w:p>
    <w:p w:rsidR="00012F91" w:rsidRPr="00345519" w:rsidRDefault="00012F91" w:rsidP="00012F91">
      <w:pPr>
        <w:pStyle w:val="NormalWeb"/>
        <w:shd w:val="clear" w:color="auto" w:fill="F1F2F2"/>
        <w:spacing w:before="0" w:beforeAutospacing="0" w:after="0" w:afterAutospacing="0"/>
        <w:rPr>
          <w:rFonts w:ascii="Segoe UI" w:hAnsi="Segoe UI" w:cs="Segoe UI"/>
          <w:sz w:val="27"/>
          <w:szCs w:val="27"/>
        </w:rPr>
      </w:pPr>
      <w:r w:rsidRPr="00345519">
        <w:rPr>
          <w:rFonts w:ascii="Segoe UI" w:hAnsi="Segoe UI" w:cs="Segoe UI"/>
          <w:sz w:val="27"/>
          <w:szCs w:val="27"/>
        </w:rPr>
        <w:t>9- Region button for network zoning</w:t>
      </w:r>
      <w:r w:rsidRPr="00345519">
        <w:rPr>
          <w:rFonts w:ascii="Segoe UI" w:hAnsi="Segoe UI" w:cs="Segoe UI"/>
          <w:sz w:val="27"/>
          <w:szCs w:val="27"/>
        </w:rPr>
        <w:br/>
      </w:r>
      <w:proofErr w:type="gramStart"/>
      <w:r w:rsidRPr="00345519">
        <w:rPr>
          <w:rFonts w:ascii="Segoe UI" w:hAnsi="Segoe UI" w:cs="Segoe UI"/>
          <w:sz w:val="27"/>
          <w:szCs w:val="27"/>
        </w:rPr>
        <w:t>The</w:t>
      </w:r>
      <w:proofErr w:type="gramEnd"/>
      <w:r w:rsidRPr="00345519">
        <w:rPr>
          <w:rFonts w:ascii="Segoe UI" w:hAnsi="Segoe UI" w:cs="Segoe UI"/>
          <w:sz w:val="27"/>
          <w:szCs w:val="27"/>
        </w:rPr>
        <w:t xml:space="preserve"> designer can draw continuous zoning lines in the Area-density layer. In this case, the Line command is used in ACAD and the lines are drawn end to end.</w:t>
      </w:r>
      <w:r w:rsidRPr="00345519">
        <w:rPr>
          <w:rFonts w:ascii="Segoe UI" w:hAnsi="Segoe UI" w:cs="Segoe UI"/>
          <w:sz w:val="27"/>
          <w:szCs w:val="27"/>
        </w:rPr>
        <w:br/>
        <w:t xml:space="preserve">The network can have one general zone or according to the need and accuracy of the plan, have several sewage collection zones. If the designer wants to define the population density as well, define the density amount as D1 </w:t>
      </w:r>
      <w:proofErr w:type="gramStart"/>
      <w:r w:rsidRPr="00345519">
        <w:rPr>
          <w:rFonts w:ascii="Segoe UI" w:hAnsi="Segoe UI" w:cs="Segoe UI"/>
          <w:sz w:val="27"/>
          <w:szCs w:val="27"/>
        </w:rPr>
        <w:t>= ??</w:t>
      </w:r>
      <w:proofErr w:type="gramEnd"/>
      <w:r w:rsidRPr="00345519">
        <w:rPr>
          <w:rFonts w:ascii="Segoe UI" w:hAnsi="Segoe UI" w:cs="Segoe UI"/>
          <w:sz w:val="27"/>
          <w:szCs w:val="27"/>
        </w:rPr>
        <w:t xml:space="preserve"> </w:t>
      </w:r>
      <w:proofErr w:type="gramStart"/>
      <w:r w:rsidRPr="00345519">
        <w:rPr>
          <w:rFonts w:ascii="Segoe UI" w:hAnsi="Segoe UI" w:cs="Segoe UI"/>
          <w:sz w:val="27"/>
          <w:szCs w:val="27"/>
        </w:rPr>
        <w:t>and</w:t>
      </w:r>
      <w:proofErr w:type="gramEnd"/>
      <w:r w:rsidRPr="00345519">
        <w:rPr>
          <w:rFonts w:ascii="Segoe UI" w:hAnsi="Segoe UI" w:cs="Segoe UI"/>
          <w:sz w:val="27"/>
          <w:szCs w:val="27"/>
        </w:rPr>
        <w:t xml:space="preserve"> D2 = ?? (</w:t>
      </w:r>
      <w:proofErr w:type="gramStart"/>
      <w:r w:rsidRPr="00345519">
        <w:rPr>
          <w:rFonts w:ascii="Segoe UI" w:hAnsi="Segoe UI" w:cs="Segoe UI"/>
          <w:sz w:val="27"/>
          <w:szCs w:val="27"/>
        </w:rPr>
        <w:t>for</w:t>
      </w:r>
      <w:proofErr w:type="gramEnd"/>
      <w:r w:rsidRPr="00345519">
        <w:rPr>
          <w:rFonts w:ascii="Segoe UI" w:hAnsi="Segoe UI" w:cs="Segoe UI"/>
          <w:sz w:val="27"/>
          <w:szCs w:val="27"/>
        </w:rPr>
        <w:t xml:space="preserve"> density) and P1 = ?? </w:t>
      </w:r>
      <w:proofErr w:type="gramStart"/>
      <w:r w:rsidRPr="00345519">
        <w:rPr>
          <w:rFonts w:ascii="Segoe UI" w:hAnsi="Segoe UI" w:cs="Segoe UI"/>
          <w:sz w:val="27"/>
          <w:szCs w:val="27"/>
        </w:rPr>
        <w:t>and</w:t>
      </w:r>
      <w:proofErr w:type="gramEnd"/>
      <w:r w:rsidRPr="00345519">
        <w:rPr>
          <w:rFonts w:ascii="Segoe UI" w:hAnsi="Segoe UI" w:cs="Segoe UI"/>
          <w:sz w:val="27"/>
          <w:szCs w:val="27"/>
        </w:rPr>
        <w:t xml:space="preserve"> P2 = ?? (</w:t>
      </w:r>
      <w:proofErr w:type="gramStart"/>
      <w:r w:rsidRPr="00345519">
        <w:rPr>
          <w:rFonts w:ascii="Segoe UI" w:hAnsi="Segoe UI" w:cs="Segoe UI"/>
          <w:sz w:val="27"/>
          <w:szCs w:val="27"/>
        </w:rPr>
        <w:t>for</w:t>
      </w:r>
      <w:proofErr w:type="gramEnd"/>
      <w:r w:rsidRPr="00345519">
        <w:rPr>
          <w:rFonts w:ascii="Segoe UI" w:hAnsi="Segoe UI" w:cs="Segoe UI"/>
          <w:sz w:val="27"/>
          <w:szCs w:val="27"/>
        </w:rPr>
        <w:t xml:space="preserve"> population) in the density layer inside each drawn zone. The mentioned texts must be placed inside each drawn zone and their layer must be density. The errors in this step include the intersection of zoning lines or lack of line connection. If there is no pipe line in a zone, Error 11 color is shown.</w:t>
      </w:r>
    </w:p>
    <w:p w:rsidR="002D6923" w:rsidRPr="00345519" w:rsidRDefault="002D6923" w:rsidP="00012F91">
      <w:pPr>
        <w:pStyle w:val="NormalWeb"/>
        <w:shd w:val="clear" w:color="auto" w:fill="F1F2F2"/>
        <w:spacing w:before="0" w:beforeAutospacing="0" w:after="0" w:afterAutospacing="0"/>
        <w:rPr>
          <w:rFonts w:ascii="Segoe UI" w:hAnsi="Segoe UI" w:cs="Segoe UI"/>
          <w:sz w:val="27"/>
          <w:szCs w:val="27"/>
        </w:rPr>
      </w:pPr>
      <w:r w:rsidRPr="00345519">
        <w:rPr>
          <w:b/>
          <w:bCs/>
          <w:noProof/>
        </w:rPr>
        <w:lastRenderedPageBreak/>
        <w:drawing>
          <wp:inline distT="0" distB="0" distL="0" distR="0" wp14:anchorId="7DA44446" wp14:editId="21DC3DD9">
            <wp:extent cx="4542155" cy="2833370"/>
            <wp:effectExtent l="0" t="0" r="0" b="5080"/>
            <wp:docPr id="32" name="Picture 32" descr="acad-REG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acad-REGION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42155" cy="2833370"/>
                    </a:xfrm>
                    <a:prstGeom prst="rect">
                      <a:avLst/>
                    </a:prstGeom>
                    <a:noFill/>
                    <a:ln>
                      <a:noFill/>
                    </a:ln>
                  </pic:spPr>
                </pic:pic>
              </a:graphicData>
            </a:graphic>
          </wp:inline>
        </w:drawing>
      </w:r>
    </w:p>
    <w:p w:rsidR="002D6923" w:rsidRPr="00345519" w:rsidRDefault="002D6923" w:rsidP="00012F91">
      <w:pPr>
        <w:pStyle w:val="NormalWeb"/>
        <w:shd w:val="clear" w:color="auto" w:fill="F1F2F2"/>
        <w:spacing w:before="0" w:beforeAutospacing="0" w:after="0" w:afterAutospacing="0"/>
        <w:rPr>
          <w:rFonts w:ascii="Segoe UI" w:hAnsi="Segoe UI" w:cs="Segoe UI"/>
          <w:sz w:val="27"/>
          <w:szCs w:val="27"/>
        </w:rPr>
      </w:pPr>
      <w:r w:rsidRPr="00345519">
        <w:rPr>
          <w:b/>
          <w:bCs/>
          <w:noProof/>
        </w:rPr>
        <w:drawing>
          <wp:inline distT="0" distB="0" distL="0" distR="0" wp14:anchorId="193D7099" wp14:editId="65154AFD">
            <wp:extent cx="4568550" cy="2763296"/>
            <wp:effectExtent l="0" t="0" r="3810" b="0"/>
            <wp:docPr id="33" name="Picture 33" descr="acad-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acad-REGIO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84256" cy="2772796"/>
                    </a:xfrm>
                    <a:prstGeom prst="rect">
                      <a:avLst/>
                    </a:prstGeom>
                    <a:noFill/>
                    <a:ln>
                      <a:noFill/>
                    </a:ln>
                  </pic:spPr>
                </pic:pic>
              </a:graphicData>
            </a:graphic>
          </wp:inline>
        </w:drawing>
      </w:r>
    </w:p>
    <w:p w:rsidR="00012F91" w:rsidRPr="00345519" w:rsidRDefault="00012F91" w:rsidP="00012F91">
      <w:pPr>
        <w:pStyle w:val="NormalWeb"/>
        <w:shd w:val="clear" w:color="auto" w:fill="F1F2F2"/>
        <w:spacing w:before="0" w:beforeAutospacing="0" w:after="0" w:afterAutospacing="0"/>
        <w:rPr>
          <w:rFonts w:ascii="Segoe UI" w:hAnsi="Segoe UI" w:cs="Segoe UI"/>
          <w:sz w:val="27"/>
          <w:szCs w:val="27"/>
        </w:rPr>
      </w:pPr>
      <w:r w:rsidRPr="00345519">
        <w:rPr>
          <w:rFonts w:ascii="Segoe UI" w:hAnsi="Segoe UI" w:cs="Segoe UI"/>
          <w:sz w:val="27"/>
          <w:szCs w:val="27"/>
        </w:rPr>
        <w:t>10- Get data button</w:t>
      </w:r>
      <w:r w:rsidRPr="00345519">
        <w:rPr>
          <w:rFonts w:ascii="Segoe UI" w:hAnsi="Segoe UI" w:cs="Segoe UI"/>
          <w:sz w:val="27"/>
          <w:szCs w:val="27"/>
        </w:rPr>
        <w:br/>
      </w:r>
      <w:proofErr w:type="gramStart"/>
      <w:r w:rsidRPr="00345519">
        <w:rPr>
          <w:rFonts w:ascii="Segoe UI" w:hAnsi="Segoe UI" w:cs="Segoe UI"/>
          <w:sz w:val="27"/>
          <w:szCs w:val="27"/>
        </w:rPr>
        <w:t>At</w:t>
      </w:r>
      <w:proofErr w:type="gramEnd"/>
      <w:r w:rsidRPr="00345519">
        <w:rPr>
          <w:rFonts w:ascii="Segoe UI" w:hAnsi="Segoe UI" w:cs="Segoe UI"/>
          <w:sz w:val="27"/>
          <w:szCs w:val="27"/>
        </w:rPr>
        <w:t xml:space="preserve"> this stage, for sewer network design, the information created in the map preparation process is extracted and used for design. Before network design calculations, the information must be extracted from the drawing data using the Get data command.</w:t>
      </w:r>
    </w:p>
    <w:p w:rsidR="00012F91" w:rsidRPr="00345519" w:rsidRDefault="002D6923" w:rsidP="00B403ED">
      <w:pPr>
        <w:shd w:val="clear" w:color="auto" w:fill="F1F2F2"/>
        <w:spacing w:after="0" w:line="240" w:lineRule="auto"/>
        <w:rPr>
          <w:rFonts w:ascii="Segoe UI" w:eastAsia="Times New Roman" w:hAnsi="Segoe UI" w:cs="Segoe UI"/>
          <w:sz w:val="27"/>
          <w:szCs w:val="27"/>
        </w:rPr>
      </w:pPr>
      <w:r w:rsidRPr="00345519">
        <w:rPr>
          <w:rFonts w:hint="cs"/>
          <w:b/>
          <w:bCs/>
          <w:noProof/>
        </w:rPr>
        <w:lastRenderedPageBreak/>
        <w:drawing>
          <wp:inline distT="0" distB="0" distL="0" distR="0" wp14:anchorId="7CEAA898" wp14:editId="5152C382">
            <wp:extent cx="5727700" cy="2170430"/>
            <wp:effectExtent l="0" t="0" r="6350" b="127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27700" cy="2170430"/>
                    </a:xfrm>
                    <a:prstGeom prst="rect">
                      <a:avLst/>
                    </a:prstGeom>
                    <a:noFill/>
                    <a:ln>
                      <a:noFill/>
                    </a:ln>
                  </pic:spPr>
                </pic:pic>
              </a:graphicData>
            </a:graphic>
          </wp:inline>
        </w:drawing>
      </w:r>
    </w:p>
    <w:p w:rsidR="00012F91" w:rsidRPr="00345519" w:rsidRDefault="00012F91" w:rsidP="00B403ED">
      <w:pPr>
        <w:shd w:val="clear" w:color="auto" w:fill="F1F2F2"/>
        <w:spacing w:after="0" w:line="240" w:lineRule="auto"/>
        <w:rPr>
          <w:rFonts w:ascii="Segoe UI" w:eastAsia="Times New Roman" w:hAnsi="Segoe UI" w:cs="Segoe UI"/>
          <w:sz w:val="27"/>
          <w:szCs w:val="27"/>
        </w:rPr>
      </w:pPr>
    </w:p>
    <w:p w:rsidR="00E42478" w:rsidRPr="00E42478" w:rsidRDefault="00E42478" w:rsidP="00E42478">
      <w:pPr>
        <w:numPr>
          <w:ilvl w:val="0"/>
          <w:numId w:val="10"/>
        </w:numPr>
        <w:shd w:val="clear" w:color="auto" w:fill="F1F2F2"/>
        <w:spacing w:after="0" w:line="240" w:lineRule="auto"/>
        <w:ind w:left="0"/>
        <w:rPr>
          <w:rFonts w:ascii="Segoe UI" w:eastAsia="Times New Roman" w:hAnsi="Segoe UI" w:cs="Segoe UI"/>
          <w:sz w:val="27"/>
          <w:szCs w:val="27"/>
        </w:rPr>
      </w:pPr>
      <w:r w:rsidRPr="00E42478">
        <w:rPr>
          <w:rFonts w:ascii="Segoe UI" w:eastAsia="Times New Roman" w:hAnsi="Segoe UI" w:cs="Segoe UI"/>
          <w:sz w:val="27"/>
          <w:szCs w:val="27"/>
        </w:rPr>
        <w:t>Project button</w:t>
      </w:r>
      <w:r w:rsidRPr="00E42478">
        <w:rPr>
          <w:rFonts w:ascii="Segoe UI" w:eastAsia="Times New Roman" w:hAnsi="Segoe UI" w:cs="Segoe UI"/>
          <w:sz w:val="27"/>
          <w:szCs w:val="27"/>
        </w:rPr>
        <w:br/>
      </w:r>
      <w:proofErr w:type="gramStart"/>
      <w:r w:rsidRPr="00E42478">
        <w:rPr>
          <w:rFonts w:ascii="Segoe UI" w:eastAsia="Times New Roman" w:hAnsi="Segoe UI" w:cs="Segoe UI"/>
          <w:sz w:val="27"/>
          <w:szCs w:val="27"/>
        </w:rPr>
        <w:t>The</w:t>
      </w:r>
      <w:proofErr w:type="gramEnd"/>
      <w:r w:rsidRPr="00E42478">
        <w:rPr>
          <w:rFonts w:ascii="Segoe UI" w:eastAsia="Times New Roman" w:hAnsi="Segoe UI" w:cs="Segoe UI"/>
          <w:sz w:val="27"/>
          <w:szCs w:val="27"/>
        </w:rPr>
        <w:t xml:space="preserve"> design basis data is entered in the Project window.</w:t>
      </w:r>
    </w:p>
    <w:p w:rsidR="00E42478" w:rsidRPr="00345519" w:rsidRDefault="00E42478" w:rsidP="00E42478">
      <w:pPr>
        <w:shd w:val="clear" w:color="auto" w:fill="F1F2F2"/>
        <w:spacing w:after="0" w:line="240" w:lineRule="auto"/>
        <w:rPr>
          <w:rFonts w:ascii="Segoe UI" w:eastAsia="Times New Roman" w:hAnsi="Segoe UI" w:cs="Segoe UI"/>
          <w:sz w:val="27"/>
          <w:szCs w:val="27"/>
        </w:rPr>
      </w:pPr>
      <w:r w:rsidRPr="00E42478">
        <w:rPr>
          <w:rFonts w:ascii="Segoe UI" w:eastAsia="Times New Roman" w:hAnsi="Segoe UI" w:cs="Segoe UI"/>
          <w:sz w:val="27"/>
          <w:szCs w:val="27"/>
        </w:rPr>
        <w:t>In this window, the project title, criteria, population criteria, infiltration criteria, inflow criteria and runoff are specified.</w:t>
      </w:r>
    </w:p>
    <w:p w:rsidR="00345519" w:rsidRPr="00E42478" w:rsidRDefault="00345519" w:rsidP="00E42478">
      <w:pPr>
        <w:shd w:val="clear" w:color="auto" w:fill="F1F2F2"/>
        <w:spacing w:after="0" w:line="240" w:lineRule="auto"/>
        <w:rPr>
          <w:rFonts w:ascii="Segoe UI" w:eastAsia="Times New Roman" w:hAnsi="Segoe UI" w:cs="Segoe UI"/>
          <w:sz w:val="27"/>
          <w:szCs w:val="27"/>
        </w:rPr>
      </w:pPr>
      <w:r w:rsidRPr="00345519">
        <w:rPr>
          <w:b/>
          <w:bCs/>
          <w:noProof/>
          <w:rtl/>
        </w:rPr>
        <w:drawing>
          <wp:inline distT="0" distB="0" distL="0" distR="0" wp14:anchorId="6F232877" wp14:editId="32D4600E">
            <wp:extent cx="4340860" cy="3959225"/>
            <wp:effectExtent l="0" t="0" r="2540" b="3175"/>
            <wp:docPr id="50" name="Picture 50" descr="p1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p1000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40860" cy="3959225"/>
                    </a:xfrm>
                    <a:prstGeom prst="rect">
                      <a:avLst/>
                    </a:prstGeom>
                    <a:noFill/>
                    <a:ln>
                      <a:noFill/>
                    </a:ln>
                  </pic:spPr>
                </pic:pic>
              </a:graphicData>
            </a:graphic>
          </wp:inline>
        </w:drawing>
      </w:r>
    </w:p>
    <w:p w:rsidR="00E42478" w:rsidRPr="00E42478" w:rsidRDefault="00E42478" w:rsidP="00E42478">
      <w:pPr>
        <w:shd w:val="clear" w:color="auto" w:fill="F1F2F2"/>
        <w:spacing w:after="0" w:line="240" w:lineRule="auto"/>
        <w:rPr>
          <w:rFonts w:ascii="Segoe UI" w:eastAsia="Times New Roman" w:hAnsi="Segoe UI" w:cs="Segoe UI"/>
          <w:sz w:val="27"/>
          <w:szCs w:val="27"/>
        </w:rPr>
      </w:pPr>
      <w:r w:rsidRPr="00E42478">
        <w:rPr>
          <w:rFonts w:ascii="Segoe UI" w:eastAsia="Times New Roman" w:hAnsi="Segoe UI" w:cs="Segoe UI"/>
          <w:sz w:val="27"/>
          <w:szCs w:val="27"/>
        </w:rPr>
        <w:t>11-1- Project specifications</w:t>
      </w:r>
    </w:p>
    <w:p w:rsidR="00E42478" w:rsidRPr="00345519" w:rsidRDefault="00E42478" w:rsidP="00E42478">
      <w:pPr>
        <w:shd w:val="clear" w:color="auto" w:fill="F1F2F2"/>
        <w:spacing w:after="0" w:line="240" w:lineRule="auto"/>
        <w:rPr>
          <w:rFonts w:ascii="Segoe UI" w:eastAsia="Times New Roman" w:hAnsi="Segoe UI" w:cs="Segoe UI"/>
          <w:sz w:val="27"/>
          <w:szCs w:val="27"/>
        </w:rPr>
      </w:pPr>
      <w:r w:rsidRPr="00E42478">
        <w:rPr>
          <w:rFonts w:ascii="Segoe UI" w:eastAsia="Times New Roman" w:hAnsi="Segoe UI" w:cs="Segoe UI"/>
          <w:sz w:val="27"/>
          <w:szCs w:val="27"/>
        </w:rPr>
        <w:t>The project title, designer and date are entered in the Title window.</w:t>
      </w:r>
    </w:p>
    <w:p w:rsidR="00345519" w:rsidRPr="00E42478" w:rsidRDefault="00345519" w:rsidP="00E42478">
      <w:pPr>
        <w:shd w:val="clear" w:color="auto" w:fill="F1F2F2"/>
        <w:spacing w:after="0" w:line="240" w:lineRule="auto"/>
        <w:rPr>
          <w:rFonts w:ascii="Segoe UI" w:eastAsia="Times New Roman" w:hAnsi="Segoe UI" w:cs="Segoe UI"/>
          <w:sz w:val="27"/>
          <w:szCs w:val="27"/>
        </w:rPr>
      </w:pPr>
      <w:r w:rsidRPr="00345519">
        <w:rPr>
          <w:rFonts w:hint="cs"/>
          <w:b/>
          <w:bCs/>
          <w:noProof/>
          <w:rtl/>
        </w:rPr>
        <w:lastRenderedPageBreak/>
        <w:drawing>
          <wp:inline distT="0" distB="0" distL="0" distR="0" wp14:anchorId="1875D89F" wp14:editId="7C0415F0">
            <wp:extent cx="4345305" cy="3959860"/>
            <wp:effectExtent l="0" t="0" r="0" b="2540"/>
            <wp:docPr id="49" name="Picture 49" descr="p1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p1000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45305" cy="3959860"/>
                    </a:xfrm>
                    <a:prstGeom prst="rect">
                      <a:avLst/>
                    </a:prstGeom>
                    <a:noFill/>
                    <a:ln>
                      <a:noFill/>
                    </a:ln>
                  </pic:spPr>
                </pic:pic>
              </a:graphicData>
            </a:graphic>
          </wp:inline>
        </w:drawing>
      </w:r>
    </w:p>
    <w:p w:rsidR="00E42478" w:rsidRPr="00345519" w:rsidRDefault="00E42478" w:rsidP="00E42478">
      <w:pPr>
        <w:shd w:val="clear" w:color="auto" w:fill="F1F2F2"/>
        <w:spacing w:after="0" w:line="240" w:lineRule="auto"/>
        <w:rPr>
          <w:rFonts w:ascii="Segoe UI" w:eastAsia="Times New Roman" w:hAnsi="Segoe UI" w:cs="Segoe UI"/>
          <w:sz w:val="27"/>
          <w:szCs w:val="27"/>
        </w:rPr>
      </w:pPr>
      <w:r w:rsidRPr="00E42478">
        <w:rPr>
          <w:rFonts w:ascii="Segoe UI" w:eastAsia="Times New Roman" w:hAnsi="Segoe UI" w:cs="Segoe UI"/>
          <w:sz w:val="27"/>
          <w:szCs w:val="27"/>
        </w:rPr>
        <w:t>11-2- Design Criteria window</w:t>
      </w:r>
      <w:r w:rsidRPr="00E42478">
        <w:rPr>
          <w:rFonts w:ascii="Segoe UI" w:eastAsia="Times New Roman" w:hAnsi="Segoe UI" w:cs="Segoe UI"/>
          <w:sz w:val="27"/>
          <w:szCs w:val="27"/>
        </w:rPr>
        <w:br/>
        <w:t>In this window, the main criteria of the project including per capita wastewater in liters per person per day (LPCD) at the beginning and end of the plan, the percentage of network connection at the beginning and end of the plan, groundwater level, infiltrating waters as a percentage of wastewater peak, minimum soil cover over the pipe, minimum velocity required for flushing, minimum acceptable H/D to bring the lines up to speed, hydraulic loss in manholes in meters, variability of Manning coefficient and limiting the peak coefficient to a maximum number are received.</w:t>
      </w:r>
    </w:p>
    <w:p w:rsidR="00345519" w:rsidRPr="00E42478" w:rsidRDefault="00345519" w:rsidP="00E42478">
      <w:pPr>
        <w:shd w:val="clear" w:color="auto" w:fill="F1F2F2"/>
        <w:spacing w:after="0" w:line="240" w:lineRule="auto"/>
        <w:rPr>
          <w:rFonts w:ascii="Segoe UI" w:eastAsia="Times New Roman" w:hAnsi="Segoe UI" w:cs="Segoe UI"/>
          <w:sz w:val="27"/>
          <w:szCs w:val="27"/>
        </w:rPr>
      </w:pPr>
      <w:r w:rsidRPr="00345519">
        <w:rPr>
          <w:rFonts w:hint="cs"/>
          <w:b/>
          <w:bCs/>
          <w:noProof/>
          <w:rtl/>
        </w:rPr>
        <w:lastRenderedPageBreak/>
        <w:drawing>
          <wp:inline distT="0" distB="0" distL="0" distR="0" wp14:anchorId="43CA91A5" wp14:editId="4D4251B7">
            <wp:extent cx="4340860" cy="3928745"/>
            <wp:effectExtent l="0" t="0" r="2540" b="0"/>
            <wp:docPr id="48" name="Picture 48" descr="Criteria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riteria000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40860" cy="3928745"/>
                    </a:xfrm>
                    <a:prstGeom prst="rect">
                      <a:avLst/>
                    </a:prstGeom>
                    <a:noFill/>
                    <a:ln>
                      <a:noFill/>
                    </a:ln>
                  </pic:spPr>
                </pic:pic>
              </a:graphicData>
            </a:graphic>
          </wp:inline>
        </w:drawing>
      </w:r>
    </w:p>
    <w:p w:rsidR="00E42478" w:rsidRPr="00E42478" w:rsidRDefault="00E42478" w:rsidP="00E42478">
      <w:pPr>
        <w:shd w:val="clear" w:color="auto" w:fill="F1F2F2"/>
        <w:spacing w:after="0" w:line="240" w:lineRule="auto"/>
        <w:rPr>
          <w:rFonts w:ascii="Segoe UI" w:eastAsia="Times New Roman" w:hAnsi="Segoe UI" w:cs="Segoe UI"/>
          <w:sz w:val="27"/>
          <w:szCs w:val="27"/>
        </w:rPr>
      </w:pPr>
      <w:r w:rsidRPr="00E42478">
        <w:rPr>
          <w:rFonts w:ascii="Segoe UI" w:eastAsia="Times New Roman" w:hAnsi="Segoe UI" w:cs="Segoe UI"/>
          <w:sz w:val="27"/>
          <w:szCs w:val="27"/>
        </w:rPr>
        <w:t>11-2-1- Wastewater generation per capita</w:t>
      </w:r>
      <w:r w:rsidRPr="00E42478">
        <w:rPr>
          <w:rFonts w:ascii="Segoe UI" w:eastAsia="Times New Roman" w:hAnsi="Segoe UI" w:cs="Segoe UI"/>
          <w:sz w:val="27"/>
          <w:szCs w:val="27"/>
        </w:rPr>
        <w:br/>
        <w:t>1- LPCD1</w:t>
      </w:r>
      <w:r w:rsidRPr="00E42478">
        <w:rPr>
          <w:rFonts w:ascii="Segoe UI" w:eastAsia="Times New Roman" w:hAnsi="Segoe UI" w:cs="Segoe UI"/>
          <w:sz w:val="27"/>
          <w:szCs w:val="27"/>
        </w:rPr>
        <w:br/>
        <w:t>Wastewater per capita at the beginning of the plan is received in liters per person per day. The wastewater per capita at the beginning of the plan can be left undefined. In this case, the flow rate, velocity and other hydraulic parameters will not be calculated. The per capita value at the beginning of the plan must not be greater than the per capita at the end of the plan.</w:t>
      </w:r>
    </w:p>
    <w:p w:rsidR="00E42478" w:rsidRPr="00E42478" w:rsidRDefault="00E42478" w:rsidP="00E42478">
      <w:pPr>
        <w:shd w:val="clear" w:color="auto" w:fill="F1F2F2"/>
        <w:spacing w:after="0" w:line="240" w:lineRule="auto"/>
        <w:rPr>
          <w:rFonts w:ascii="Segoe UI" w:eastAsia="Times New Roman" w:hAnsi="Segoe UI" w:cs="Segoe UI"/>
          <w:sz w:val="27"/>
          <w:szCs w:val="27"/>
        </w:rPr>
      </w:pPr>
      <w:r w:rsidRPr="00E42478">
        <w:rPr>
          <w:rFonts w:ascii="Segoe UI" w:eastAsia="Times New Roman" w:hAnsi="Segoe UI" w:cs="Segoe UI"/>
          <w:sz w:val="27"/>
          <w:szCs w:val="27"/>
        </w:rPr>
        <w:t>2- LPCD2</w:t>
      </w:r>
      <w:r w:rsidRPr="00E42478">
        <w:rPr>
          <w:rFonts w:ascii="Segoe UI" w:eastAsia="Times New Roman" w:hAnsi="Segoe UI" w:cs="Segoe UI"/>
          <w:sz w:val="27"/>
          <w:szCs w:val="27"/>
        </w:rPr>
        <w:br/>
        <w:t>The wastewater per capita at the end of the plan is received in liters per person per day. If the wastewater per capita at the end of the plan is not defined, the domestic wastewater flow will not be calculated.</w:t>
      </w:r>
    </w:p>
    <w:p w:rsidR="00E42478" w:rsidRPr="00E42478" w:rsidRDefault="00E42478" w:rsidP="00E42478">
      <w:pPr>
        <w:shd w:val="clear" w:color="auto" w:fill="F1F2F2"/>
        <w:spacing w:after="0" w:line="240" w:lineRule="auto"/>
        <w:rPr>
          <w:rFonts w:ascii="Segoe UI" w:eastAsia="Times New Roman" w:hAnsi="Segoe UI" w:cs="Segoe UI"/>
          <w:sz w:val="27"/>
          <w:szCs w:val="27"/>
        </w:rPr>
      </w:pPr>
      <w:r w:rsidRPr="00E42478">
        <w:rPr>
          <w:rFonts w:ascii="Segoe UI" w:eastAsia="Times New Roman" w:hAnsi="Segoe UI" w:cs="Segoe UI"/>
          <w:sz w:val="27"/>
          <w:szCs w:val="27"/>
        </w:rPr>
        <w:t>11-2-2- Network connection percentage</w:t>
      </w:r>
      <w:r w:rsidRPr="00E42478">
        <w:rPr>
          <w:rFonts w:ascii="Segoe UI" w:eastAsia="Times New Roman" w:hAnsi="Segoe UI" w:cs="Segoe UI"/>
          <w:sz w:val="27"/>
          <w:szCs w:val="27"/>
        </w:rPr>
        <w:br/>
      </w:r>
      <w:proofErr w:type="gramStart"/>
      <w:r w:rsidRPr="00E42478">
        <w:rPr>
          <w:rFonts w:ascii="Segoe UI" w:eastAsia="Times New Roman" w:hAnsi="Segoe UI" w:cs="Segoe UI"/>
          <w:sz w:val="27"/>
          <w:szCs w:val="27"/>
        </w:rPr>
        <w:t>The</w:t>
      </w:r>
      <w:proofErr w:type="gramEnd"/>
      <w:r w:rsidRPr="00E42478">
        <w:rPr>
          <w:rFonts w:ascii="Segoe UI" w:eastAsia="Times New Roman" w:hAnsi="Segoe UI" w:cs="Segoe UI"/>
          <w:sz w:val="27"/>
          <w:szCs w:val="27"/>
        </w:rPr>
        <w:t xml:space="preserve"> network utilization percentage can be determined at the beginning and end of the plan. The program takes into account the network connection percentage in hydraulic calculations.</w:t>
      </w:r>
    </w:p>
    <w:p w:rsidR="00E42478" w:rsidRPr="00E42478" w:rsidRDefault="00E42478" w:rsidP="00E42478">
      <w:pPr>
        <w:shd w:val="clear" w:color="auto" w:fill="F1F2F2"/>
        <w:spacing w:after="0" w:line="240" w:lineRule="auto"/>
        <w:rPr>
          <w:rFonts w:ascii="Segoe UI" w:eastAsia="Times New Roman" w:hAnsi="Segoe UI" w:cs="Segoe UI"/>
          <w:sz w:val="27"/>
          <w:szCs w:val="27"/>
        </w:rPr>
      </w:pPr>
      <w:r w:rsidRPr="00E42478">
        <w:rPr>
          <w:rFonts w:ascii="Segoe UI" w:eastAsia="Times New Roman" w:hAnsi="Segoe UI" w:cs="Segoe UI"/>
          <w:sz w:val="27"/>
          <w:szCs w:val="27"/>
        </w:rPr>
        <w:t>11-2-3- Inflow amount</w:t>
      </w:r>
      <w:r w:rsidRPr="00E42478">
        <w:rPr>
          <w:rFonts w:ascii="Segoe UI" w:eastAsia="Times New Roman" w:hAnsi="Segoe UI" w:cs="Segoe UI"/>
          <w:sz w:val="27"/>
          <w:szCs w:val="27"/>
        </w:rPr>
        <w:br/>
        <w:t xml:space="preserve">If there are unauthorized connections in the network, the water inflow to the </w:t>
      </w:r>
      <w:r w:rsidRPr="00E42478">
        <w:rPr>
          <w:rFonts w:ascii="Segoe UI" w:eastAsia="Times New Roman" w:hAnsi="Segoe UI" w:cs="Segoe UI"/>
          <w:sz w:val="27"/>
          <w:szCs w:val="27"/>
        </w:rPr>
        <w:lastRenderedPageBreak/>
        <w:t>network can be introduced as a percentage of the maximum flow rate. This amount can be zero, 10, 20 or even 100 percent.</w:t>
      </w:r>
    </w:p>
    <w:p w:rsidR="00E42478" w:rsidRPr="00E42478" w:rsidRDefault="00E42478" w:rsidP="00E42478">
      <w:pPr>
        <w:shd w:val="clear" w:color="auto" w:fill="F1F2F2"/>
        <w:spacing w:after="0" w:line="240" w:lineRule="auto"/>
        <w:rPr>
          <w:rFonts w:ascii="Segoe UI" w:eastAsia="Times New Roman" w:hAnsi="Segoe UI" w:cs="Segoe UI"/>
          <w:sz w:val="27"/>
          <w:szCs w:val="27"/>
        </w:rPr>
      </w:pPr>
      <w:r w:rsidRPr="00E42478">
        <w:rPr>
          <w:rFonts w:ascii="Segoe UI" w:eastAsia="Times New Roman" w:hAnsi="Segoe UI" w:cs="Segoe UI"/>
          <w:sz w:val="27"/>
          <w:szCs w:val="27"/>
        </w:rPr>
        <w:t>11-2-4- Groundwater level</w:t>
      </w:r>
      <w:r w:rsidRPr="00E42478">
        <w:rPr>
          <w:rFonts w:ascii="Segoe UI" w:eastAsia="Times New Roman" w:hAnsi="Segoe UI" w:cs="Segoe UI"/>
          <w:sz w:val="27"/>
          <w:szCs w:val="27"/>
        </w:rPr>
        <w:br/>
      </w:r>
      <w:proofErr w:type="gramStart"/>
      <w:r w:rsidRPr="00E42478">
        <w:rPr>
          <w:rFonts w:ascii="Segoe UI" w:eastAsia="Times New Roman" w:hAnsi="Segoe UI" w:cs="Segoe UI"/>
          <w:sz w:val="27"/>
          <w:szCs w:val="27"/>
        </w:rPr>
        <w:t>To</w:t>
      </w:r>
      <w:proofErr w:type="gramEnd"/>
      <w:r w:rsidRPr="00E42478">
        <w:rPr>
          <w:rFonts w:ascii="Segoe UI" w:eastAsia="Times New Roman" w:hAnsi="Segoe UI" w:cs="Segoe UI"/>
          <w:sz w:val="27"/>
          <w:szCs w:val="27"/>
        </w:rPr>
        <w:t xml:space="preserve"> calculate infiltration in methods where the length and diameter of the network are the calculation criteria, the groundwater surface elevation can also be involved. In this way, there is a groundwater level for the above criteria and the maximum infiltration amount is considered for the condition that the pipe is below the groundwater level for calculating infiltration. If the infiltration criterion is not based on the length and diameter of the network or the groundwater is very low, no elevation can be specified for it.</w:t>
      </w:r>
    </w:p>
    <w:p w:rsidR="00E42478" w:rsidRPr="00E42478" w:rsidRDefault="00E42478" w:rsidP="00E42478">
      <w:pPr>
        <w:shd w:val="clear" w:color="auto" w:fill="F1F2F2"/>
        <w:spacing w:after="0" w:line="240" w:lineRule="auto"/>
        <w:rPr>
          <w:rFonts w:ascii="Segoe UI" w:eastAsia="Times New Roman" w:hAnsi="Segoe UI" w:cs="Segoe UI"/>
          <w:sz w:val="27"/>
          <w:szCs w:val="27"/>
        </w:rPr>
      </w:pPr>
      <w:r w:rsidRPr="00E42478">
        <w:rPr>
          <w:rFonts w:ascii="Segoe UI" w:eastAsia="Times New Roman" w:hAnsi="Segoe UI" w:cs="Segoe UI"/>
          <w:sz w:val="27"/>
          <w:szCs w:val="27"/>
        </w:rPr>
        <w:t>11-2-5- Minimum velocity</w:t>
      </w:r>
      <w:r w:rsidRPr="00E42478">
        <w:rPr>
          <w:rFonts w:ascii="Segoe UI" w:eastAsia="Times New Roman" w:hAnsi="Segoe UI" w:cs="Segoe UI"/>
          <w:sz w:val="27"/>
          <w:szCs w:val="27"/>
        </w:rPr>
        <w:br/>
      </w:r>
      <w:proofErr w:type="gramStart"/>
      <w:r w:rsidRPr="00E42478">
        <w:rPr>
          <w:rFonts w:ascii="Segoe UI" w:eastAsia="Times New Roman" w:hAnsi="Segoe UI" w:cs="Segoe UI"/>
          <w:sz w:val="27"/>
          <w:szCs w:val="27"/>
        </w:rPr>
        <w:t>In</w:t>
      </w:r>
      <w:proofErr w:type="gramEnd"/>
      <w:r w:rsidRPr="00E42478">
        <w:rPr>
          <w:rFonts w:ascii="Segoe UI" w:eastAsia="Times New Roman" w:hAnsi="Segoe UI" w:cs="Segoe UI"/>
          <w:sz w:val="27"/>
          <w:szCs w:val="27"/>
        </w:rPr>
        <w:t xml:space="preserve"> this window, the minimum velocity is used as a parameter to control the initial and final velocities of the plan pipes. In this way, if the initial or end velocity of the pipe line is less than the defined velocity value, the program will increase the line slope so that the flow velocity reaches the minimum mentioned. However, if the wastewater flow is low, the minimum velocity may not be achieved by increasing the slope. Another control criterion will be the H/D ratio. If the pipe line velocity is less than the defined minimum and the H/D ratio is greater than the defined value, the program will increase the slope. Otherwise, it will disregard bringing the line up to speed and the said pipe line will need flushing.</w:t>
      </w:r>
    </w:p>
    <w:p w:rsidR="00E42478" w:rsidRPr="00E42478" w:rsidRDefault="00E42478" w:rsidP="00E42478">
      <w:pPr>
        <w:shd w:val="clear" w:color="auto" w:fill="F1F2F2"/>
        <w:spacing w:after="0" w:line="240" w:lineRule="auto"/>
        <w:rPr>
          <w:rFonts w:ascii="Segoe UI" w:eastAsia="Times New Roman" w:hAnsi="Segoe UI" w:cs="Segoe UI"/>
          <w:sz w:val="27"/>
          <w:szCs w:val="27"/>
        </w:rPr>
      </w:pPr>
      <w:r w:rsidRPr="00E42478">
        <w:rPr>
          <w:rFonts w:ascii="Segoe UI" w:eastAsia="Times New Roman" w:hAnsi="Segoe UI" w:cs="Segoe UI"/>
          <w:sz w:val="27"/>
          <w:szCs w:val="27"/>
        </w:rPr>
        <w:t>11-2-6- Minimum H/D</w:t>
      </w:r>
      <w:r w:rsidRPr="00E42478">
        <w:rPr>
          <w:rFonts w:ascii="Segoe UI" w:eastAsia="Times New Roman" w:hAnsi="Segoe UI" w:cs="Segoe UI"/>
          <w:sz w:val="27"/>
          <w:szCs w:val="27"/>
        </w:rPr>
        <w:br/>
        <w:t>As explained for the minimum velocity, the H/D parameter must also be considered in order to bring the flow velocity to the desired minimum velocity and use it as a control factor to increase the slope and depth of the pipe lines. In each project, the network can be solved for different minimum velocities and H/Ds and their effects on the network depth can be examined, and based on that, the appropriate H/D value can be selected. Normally, H/D can be considered 0.5 and then the network can be solved for H/Ds of 0.1, 0.2, 0.3 and their effects on the network can be examined.</w:t>
      </w:r>
    </w:p>
    <w:p w:rsidR="00E42478" w:rsidRPr="00E42478" w:rsidRDefault="00E42478" w:rsidP="00E42478">
      <w:pPr>
        <w:shd w:val="clear" w:color="auto" w:fill="F1F2F2"/>
        <w:spacing w:after="0" w:line="240" w:lineRule="auto"/>
        <w:rPr>
          <w:rFonts w:ascii="Segoe UI" w:eastAsia="Times New Roman" w:hAnsi="Segoe UI" w:cs="Segoe UI"/>
          <w:sz w:val="27"/>
          <w:szCs w:val="27"/>
        </w:rPr>
      </w:pPr>
      <w:r w:rsidRPr="00E42478">
        <w:rPr>
          <w:rFonts w:ascii="Segoe UI" w:eastAsia="Times New Roman" w:hAnsi="Segoe UI" w:cs="Segoe UI"/>
          <w:sz w:val="27"/>
          <w:szCs w:val="27"/>
        </w:rPr>
        <w:t>11-2-7- Manhole hydraulic loss</w:t>
      </w:r>
      <w:r w:rsidRPr="00E42478">
        <w:rPr>
          <w:rFonts w:ascii="Segoe UI" w:eastAsia="Times New Roman" w:hAnsi="Segoe UI" w:cs="Segoe UI"/>
          <w:sz w:val="27"/>
          <w:szCs w:val="27"/>
        </w:rPr>
        <w:br/>
        <w:t>Due to the change of flow cross section, path change or slope change in manholes, we will have local losses. In networks with high pipe slopes, the manhole loss can be neglected because the high slope will eliminate the created loss, but for areas with minimum slopes, the hydraulic loss can be defined between 0.00-0.10 meters.</w:t>
      </w:r>
    </w:p>
    <w:p w:rsidR="00E42478" w:rsidRPr="00E42478" w:rsidRDefault="00E42478" w:rsidP="00E42478">
      <w:pPr>
        <w:shd w:val="clear" w:color="auto" w:fill="F1F2F2"/>
        <w:spacing w:after="0" w:line="240" w:lineRule="auto"/>
        <w:rPr>
          <w:rFonts w:ascii="Segoe UI" w:eastAsia="Times New Roman" w:hAnsi="Segoe UI" w:cs="Segoe UI"/>
          <w:sz w:val="27"/>
          <w:szCs w:val="27"/>
        </w:rPr>
      </w:pPr>
      <w:r w:rsidRPr="00E42478">
        <w:rPr>
          <w:rFonts w:ascii="Segoe UI" w:eastAsia="Times New Roman" w:hAnsi="Segoe UI" w:cs="Segoe UI"/>
          <w:sz w:val="27"/>
          <w:szCs w:val="27"/>
        </w:rPr>
        <w:lastRenderedPageBreak/>
        <w:t>11-2-8- Manning coefficient variability</w:t>
      </w:r>
      <w:r w:rsidRPr="00E42478">
        <w:rPr>
          <w:rFonts w:ascii="Segoe UI" w:eastAsia="Times New Roman" w:hAnsi="Segoe UI" w:cs="Segoe UI"/>
          <w:sz w:val="27"/>
          <w:szCs w:val="27"/>
        </w:rPr>
        <w:br/>
        <w:t>If the letter Y is entered in front of the phrase, the program will calculate n according to the calculated H/D in hydraulic solution and will calculate the full flow rate and hydraulic parameters based on that. If N is entered, the program will consider the introduced Manning coefficient for all conditions in the calculations.</w:t>
      </w:r>
    </w:p>
    <w:p w:rsidR="00E42478" w:rsidRPr="00E42478" w:rsidRDefault="00E42478" w:rsidP="00E42478">
      <w:pPr>
        <w:shd w:val="clear" w:color="auto" w:fill="F1F2F2"/>
        <w:spacing w:after="0" w:line="240" w:lineRule="auto"/>
        <w:rPr>
          <w:rFonts w:ascii="Segoe UI" w:eastAsia="Times New Roman" w:hAnsi="Segoe UI" w:cs="Segoe UI"/>
          <w:sz w:val="27"/>
          <w:szCs w:val="27"/>
        </w:rPr>
      </w:pPr>
      <w:r w:rsidRPr="00E42478">
        <w:rPr>
          <w:rFonts w:ascii="Segoe UI" w:eastAsia="Times New Roman" w:hAnsi="Segoe UI" w:cs="Segoe UI"/>
          <w:sz w:val="27"/>
          <w:szCs w:val="27"/>
        </w:rPr>
        <w:t>11-2-9-Minimum flow rate</w:t>
      </w:r>
      <w:r w:rsidRPr="00E42478">
        <w:rPr>
          <w:rFonts w:ascii="Segoe UI" w:eastAsia="Times New Roman" w:hAnsi="Segoe UI" w:cs="Segoe UI"/>
          <w:sz w:val="27"/>
          <w:szCs w:val="27"/>
        </w:rPr>
        <w:br/>
      </w:r>
      <w:proofErr w:type="gramStart"/>
      <w:r w:rsidRPr="00E42478">
        <w:rPr>
          <w:rFonts w:ascii="Segoe UI" w:eastAsia="Times New Roman" w:hAnsi="Segoe UI" w:cs="Segoe UI"/>
          <w:sz w:val="27"/>
          <w:szCs w:val="27"/>
        </w:rPr>
        <w:t>In</w:t>
      </w:r>
      <w:proofErr w:type="gramEnd"/>
      <w:r w:rsidRPr="00E42478">
        <w:rPr>
          <w:rFonts w:ascii="Segoe UI" w:eastAsia="Times New Roman" w:hAnsi="Segoe UI" w:cs="Segoe UI"/>
          <w:sz w:val="27"/>
          <w:szCs w:val="27"/>
        </w:rPr>
        <w:t xml:space="preserve"> industrial sewage network design, the minimum design flow rate can be introduced as Min QD.</w:t>
      </w:r>
    </w:p>
    <w:p w:rsidR="00E42478" w:rsidRPr="00E42478" w:rsidRDefault="00E42478" w:rsidP="00E42478">
      <w:pPr>
        <w:shd w:val="clear" w:color="auto" w:fill="F1F2F2"/>
        <w:spacing w:after="0" w:line="240" w:lineRule="auto"/>
        <w:rPr>
          <w:rFonts w:ascii="Segoe UI" w:eastAsia="Times New Roman" w:hAnsi="Segoe UI" w:cs="Segoe UI"/>
          <w:sz w:val="27"/>
          <w:szCs w:val="27"/>
        </w:rPr>
      </w:pPr>
      <w:r w:rsidRPr="00E42478">
        <w:rPr>
          <w:rFonts w:ascii="Segoe UI" w:eastAsia="Times New Roman" w:hAnsi="Segoe UI" w:cs="Segoe UI"/>
          <w:sz w:val="27"/>
          <w:szCs w:val="27"/>
        </w:rPr>
        <w:t>11-3- Population calculation criteria menus for beginning and end of plan (1 and 2)</w:t>
      </w:r>
      <w:r w:rsidRPr="00E42478">
        <w:rPr>
          <w:rFonts w:ascii="Segoe UI" w:eastAsia="Times New Roman" w:hAnsi="Segoe UI" w:cs="Segoe UI"/>
          <w:sz w:val="27"/>
          <w:szCs w:val="27"/>
        </w:rPr>
        <w:br/>
        <w:t>The population or population density data is received in the Sewer window, but the calculation criteria are received in these menus.</w:t>
      </w:r>
    </w:p>
    <w:p w:rsidR="00E42478" w:rsidRPr="00E42478" w:rsidRDefault="00E42478" w:rsidP="00E42478">
      <w:pPr>
        <w:shd w:val="clear" w:color="auto" w:fill="F1F2F2"/>
        <w:spacing w:after="0" w:line="240" w:lineRule="auto"/>
        <w:rPr>
          <w:rFonts w:ascii="Segoe UI" w:eastAsia="Times New Roman" w:hAnsi="Segoe UI" w:cs="Segoe UI"/>
          <w:sz w:val="27"/>
          <w:szCs w:val="27"/>
        </w:rPr>
      </w:pPr>
      <w:r w:rsidRPr="00E42478">
        <w:rPr>
          <w:rFonts w:ascii="Segoe UI" w:eastAsia="Times New Roman" w:hAnsi="Segoe UI" w:cs="Segoe UI"/>
          <w:sz w:val="27"/>
          <w:szCs w:val="27"/>
        </w:rPr>
        <w:t>11-3-1- Density</w:t>
      </w:r>
      <w:r w:rsidRPr="00E42478">
        <w:rPr>
          <w:rFonts w:ascii="Segoe UI" w:eastAsia="Times New Roman" w:hAnsi="Segoe UI" w:cs="Segoe UI"/>
          <w:sz w:val="27"/>
          <w:szCs w:val="27"/>
        </w:rPr>
        <w:br/>
        <w:t>In this case, the population will be calculated by multiplying the density by the cumulative area of the pipeline. The population density of each pipeline is received in the Sewer window.</w:t>
      </w:r>
    </w:p>
    <w:p w:rsidR="00E42478" w:rsidRPr="00E42478" w:rsidRDefault="00E42478" w:rsidP="00E42478">
      <w:pPr>
        <w:shd w:val="clear" w:color="auto" w:fill="F1F2F2"/>
        <w:spacing w:after="0" w:line="240" w:lineRule="auto"/>
        <w:rPr>
          <w:rFonts w:ascii="Segoe UI" w:eastAsia="Times New Roman" w:hAnsi="Segoe UI" w:cs="Segoe UI"/>
          <w:sz w:val="27"/>
          <w:szCs w:val="27"/>
        </w:rPr>
      </w:pPr>
      <w:r w:rsidRPr="00E42478">
        <w:rPr>
          <w:rFonts w:ascii="Segoe UI" w:eastAsia="Times New Roman" w:hAnsi="Segoe UI" w:cs="Segoe UI"/>
          <w:sz w:val="27"/>
          <w:szCs w:val="27"/>
        </w:rPr>
        <w:t>11-3-2- Population</w:t>
      </w:r>
      <w:r w:rsidRPr="00E42478">
        <w:rPr>
          <w:rFonts w:ascii="Segoe UI" w:eastAsia="Times New Roman" w:hAnsi="Segoe UI" w:cs="Segoe UI"/>
          <w:sz w:val="27"/>
          <w:szCs w:val="27"/>
        </w:rPr>
        <w:br/>
        <w:t>In this case, the population of each pipeline is received in the Sewer window and the program will calculate the cumulative population.</w:t>
      </w:r>
    </w:p>
    <w:p w:rsidR="00E42478" w:rsidRPr="00E42478" w:rsidRDefault="00E42478" w:rsidP="00E42478">
      <w:pPr>
        <w:shd w:val="clear" w:color="auto" w:fill="F1F2F2"/>
        <w:spacing w:after="0" w:line="240" w:lineRule="auto"/>
        <w:rPr>
          <w:rFonts w:ascii="Segoe UI" w:eastAsia="Times New Roman" w:hAnsi="Segoe UI" w:cs="Segoe UI"/>
          <w:sz w:val="27"/>
          <w:szCs w:val="27"/>
        </w:rPr>
      </w:pPr>
      <w:r w:rsidRPr="00E42478">
        <w:rPr>
          <w:rFonts w:ascii="Segoe UI" w:eastAsia="Times New Roman" w:hAnsi="Segoe UI" w:cs="Segoe UI"/>
          <w:sz w:val="27"/>
          <w:szCs w:val="27"/>
        </w:rPr>
        <w:t>11-3-3- CURVE</w:t>
      </w:r>
      <w:r w:rsidRPr="00E42478">
        <w:rPr>
          <w:rFonts w:ascii="Segoe UI" w:eastAsia="Times New Roman" w:hAnsi="Segoe UI" w:cs="Segoe UI"/>
          <w:sz w:val="27"/>
          <w:szCs w:val="27"/>
        </w:rPr>
        <w:br/>
        <w:t>In this case, the population is calculated through the density curve. The density curve is similar to the infiltration curve. It is usually used to ensure the capacity of secondary and semi-main lines to cover the population resulting from local and unforeseen density. At low levels (10-5 hectares), the maximum density and approximately the saturation density of the city will be used. The curve is used for larger areas. The density amount for the total city area will be the average density. The curve coordinates are introduced as follows</w:t>
      </w:r>
      <w:proofErr w:type="gramStart"/>
      <w:r w:rsidRPr="00E42478">
        <w:rPr>
          <w:rFonts w:ascii="Segoe UI" w:eastAsia="Times New Roman" w:hAnsi="Segoe UI" w:cs="Segoe UI"/>
          <w:sz w:val="27"/>
          <w:szCs w:val="27"/>
        </w:rPr>
        <w:t>:</w:t>
      </w:r>
      <w:proofErr w:type="gramEnd"/>
      <w:r w:rsidRPr="00E42478">
        <w:rPr>
          <w:rFonts w:ascii="Segoe UI" w:eastAsia="Times New Roman" w:hAnsi="Segoe UI" w:cs="Segoe UI"/>
          <w:sz w:val="27"/>
          <w:szCs w:val="27"/>
        </w:rPr>
        <w:br/>
        <w:t>X1 = The area which is less than that, the maximum density is considered for population calculation.</w:t>
      </w:r>
      <w:r w:rsidRPr="00E42478">
        <w:rPr>
          <w:rFonts w:ascii="Segoe UI" w:eastAsia="Times New Roman" w:hAnsi="Segoe UI" w:cs="Segoe UI"/>
          <w:sz w:val="27"/>
          <w:szCs w:val="27"/>
        </w:rPr>
        <w:br/>
        <w:t>Y1 = Maximum density</w:t>
      </w:r>
      <w:r w:rsidRPr="00E42478">
        <w:rPr>
          <w:rFonts w:ascii="Segoe UI" w:eastAsia="Times New Roman" w:hAnsi="Segoe UI" w:cs="Segoe UI"/>
          <w:sz w:val="27"/>
          <w:szCs w:val="27"/>
        </w:rPr>
        <w:br/>
        <w:t>X2 = Total city area</w:t>
      </w:r>
      <w:r w:rsidRPr="00E42478">
        <w:rPr>
          <w:rFonts w:ascii="Segoe UI" w:eastAsia="Times New Roman" w:hAnsi="Segoe UI" w:cs="Segoe UI"/>
          <w:sz w:val="27"/>
          <w:szCs w:val="27"/>
        </w:rPr>
        <w:br/>
        <w:t>Y2 = Average city density</w:t>
      </w:r>
    </w:p>
    <w:p w:rsidR="00E42478" w:rsidRPr="00E42478" w:rsidRDefault="00E42478" w:rsidP="00E42478">
      <w:pPr>
        <w:shd w:val="clear" w:color="auto" w:fill="F1F2F2"/>
        <w:spacing w:after="0" w:line="240" w:lineRule="auto"/>
        <w:rPr>
          <w:rFonts w:ascii="Segoe UI" w:eastAsia="Times New Roman" w:hAnsi="Segoe UI" w:cs="Segoe UI"/>
          <w:sz w:val="27"/>
          <w:szCs w:val="27"/>
        </w:rPr>
      </w:pPr>
      <w:r w:rsidRPr="00E42478">
        <w:rPr>
          <w:rFonts w:ascii="Segoe UI" w:eastAsia="Times New Roman" w:hAnsi="Segoe UI" w:cs="Segoe UI"/>
          <w:sz w:val="27"/>
          <w:szCs w:val="27"/>
        </w:rPr>
        <w:t>11-3-4- Total Population</w:t>
      </w:r>
      <w:r w:rsidRPr="00E42478">
        <w:rPr>
          <w:rFonts w:ascii="Segoe UI" w:eastAsia="Times New Roman" w:hAnsi="Segoe UI" w:cs="Segoe UI"/>
          <w:sz w:val="27"/>
          <w:szCs w:val="27"/>
        </w:rPr>
        <w:br/>
        <w:t xml:space="preserve">In this case, the cumulative population of each pipeline will be received in the Sewer window. If we have the cumulative population of each pipeline, the </w:t>
      </w:r>
      <w:r w:rsidRPr="00E42478">
        <w:rPr>
          <w:rFonts w:ascii="Segoe UI" w:eastAsia="Times New Roman" w:hAnsi="Segoe UI" w:cs="Segoe UI"/>
          <w:sz w:val="27"/>
          <w:szCs w:val="27"/>
        </w:rPr>
        <w:lastRenderedPageBreak/>
        <w:t>network calculations can be performed based on the introduced cumulative population.</w:t>
      </w:r>
    </w:p>
    <w:p w:rsidR="00E42478" w:rsidRPr="00E42478" w:rsidRDefault="00E42478" w:rsidP="00E42478">
      <w:pPr>
        <w:shd w:val="clear" w:color="auto" w:fill="F1F2F2"/>
        <w:spacing w:after="0" w:line="240" w:lineRule="auto"/>
        <w:rPr>
          <w:rFonts w:ascii="Segoe UI" w:eastAsia="Times New Roman" w:hAnsi="Segoe UI" w:cs="Segoe UI"/>
          <w:sz w:val="27"/>
          <w:szCs w:val="27"/>
        </w:rPr>
      </w:pPr>
      <w:r w:rsidRPr="00E42478">
        <w:rPr>
          <w:rFonts w:ascii="Segoe UI" w:eastAsia="Times New Roman" w:hAnsi="Segoe UI" w:cs="Segoe UI"/>
          <w:sz w:val="27"/>
          <w:szCs w:val="27"/>
        </w:rPr>
        <w:t>11-4- Infiltration and Inflow windows for combined networks</w:t>
      </w:r>
      <w:r w:rsidRPr="00E42478">
        <w:rPr>
          <w:rFonts w:ascii="Segoe UI" w:eastAsia="Times New Roman" w:hAnsi="Segoe UI" w:cs="Segoe UI"/>
          <w:sz w:val="27"/>
          <w:szCs w:val="27"/>
        </w:rPr>
        <w:br/>
      </w:r>
      <w:proofErr w:type="gramStart"/>
      <w:r w:rsidRPr="00E42478">
        <w:rPr>
          <w:rFonts w:ascii="Segoe UI" w:eastAsia="Times New Roman" w:hAnsi="Segoe UI" w:cs="Segoe UI"/>
          <w:sz w:val="27"/>
          <w:szCs w:val="27"/>
        </w:rPr>
        <w:t>The</w:t>
      </w:r>
      <w:proofErr w:type="gramEnd"/>
      <w:r w:rsidRPr="00E42478">
        <w:rPr>
          <w:rFonts w:ascii="Segoe UI" w:eastAsia="Times New Roman" w:hAnsi="Segoe UI" w:cs="Segoe UI"/>
          <w:sz w:val="27"/>
          <w:szCs w:val="27"/>
        </w:rPr>
        <w:t xml:space="preserve"> infiltration and inflow calculation method is determined.</w:t>
      </w:r>
    </w:p>
    <w:p w:rsidR="00E42478" w:rsidRPr="00E42478" w:rsidRDefault="00E42478" w:rsidP="00E42478">
      <w:pPr>
        <w:shd w:val="clear" w:color="auto" w:fill="F1F2F2"/>
        <w:spacing w:after="0" w:line="240" w:lineRule="auto"/>
        <w:rPr>
          <w:rFonts w:ascii="Segoe UI" w:eastAsia="Times New Roman" w:hAnsi="Segoe UI" w:cs="Segoe UI"/>
          <w:sz w:val="27"/>
          <w:szCs w:val="27"/>
        </w:rPr>
      </w:pPr>
      <w:r w:rsidRPr="00E42478">
        <w:rPr>
          <w:rFonts w:ascii="Segoe UI" w:eastAsia="Times New Roman" w:hAnsi="Segoe UI" w:cs="Segoe UI"/>
          <w:sz w:val="27"/>
          <w:szCs w:val="27"/>
        </w:rPr>
        <w:t>11-4-1- Cubic meters per kilometer of pipe length per day</w:t>
      </w:r>
      <w:r w:rsidRPr="00E42478">
        <w:rPr>
          <w:rFonts w:ascii="Segoe UI" w:eastAsia="Times New Roman" w:hAnsi="Segoe UI" w:cs="Segoe UI"/>
          <w:sz w:val="27"/>
          <w:szCs w:val="27"/>
        </w:rPr>
        <w:br/>
        <w:t>Using this criterion, the program multiplies the pipe length by the minimum amount (if the pipe is above the groundwater level) or the maximum amount (if the pipe is below the groundwater level) and adds it to the infiltration of the upstream lines. In this case, the entire network pipes must be designed because the amount of infiltration depends on the introduced network length.</w:t>
      </w:r>
    </w:p>
    <w:p w:rsidR="00E42478" w:rsidRPr="00E42478" w:rsidRDefault="00E42478" w:rsidP="00E42478">
      <w:pPr>
        <w:shd w:val="clear" w:color="auto" w:fill="F1F2F2"/>
        <w:spacing w:after="0" w:line="240" w:lineRule="auto"/>
        <w:rPr>
          <w:rFonts w:ascii="Segoe UI" w:eastAsia="Times New Roman" w:hAnsi="Segoe UI" w:cs="Segoe UI"/>
          <w:sz w:val="27"/>
          <w:szCs w:val="27"/>
        </w:rPr>
      </w:pPr>
      <w:r w:rsidRPr="00E42478">
        <w:rPr>
          <w:rFonts w:ascii="Segoe UI" w:eastAsia="Times New Roman" w:hAnsi="Segoe UI" w:cs="Segoe UI"/>
          <w:sz w:val="27"/>
          <w:szCs w:val="27"/>
        </w:rPr>
        <w:t>11-4-2- Cubic meters per kilometer of pipe length and pipe diameter centimeters per day</w:t>
      </w:r>
      <w:r w:rsidRPr="00E42478">
        <w:rPr>
          <w:rFonts w:ascii="Segoe UI" w:eastAsia="Times New Roman" w:hAnsi="Segoe UI" w:cs="Segoe UI"/>
          <w:sz w:val="27"/>
          <w:szCs w:val="27"/>
        </w:rPr>
        <w:br/>
      </w:r>
      <w:proofErr w:type="gramStart"/>
      <w:r w:rsidRPr="00E42478">
        <w:rPr>
          <w:rFonts w:ascii="Segoe UI" w:eastAsia="Times New Roman" w:hAnsi="Segoe UI" w:cs="Segoe UI"/>
          <w:sz w:val="27"/>
          <w:szCs w:val="27"/>
        </w:rPr>
        <w:t>In</w:t>
      </w:r>
      <w:proofErr w:type="gramEnd"/>
      <w:r w:rsidRPr="00E42478">
        <w:rPr>
          <w:rFonts w:ascii="Segoe UI" w:eastAsia="Times New Roman" w:hAnsi="Segoe UI" w:cs="Segoe UI"/>
          <w:sz w:val="27"/>
          <w:szCs w:val="27"/>
        </w:rPr>
        <w:t xml:space="preserve"> this criterion, the pipe diameter is also effective in calculating infiltration. If the pipe is below the groundwater level, the maximum amount is used and if the pipe is above the water level, the minimum amount is multiplied by the length and diameter of the pipe and added to the infiltration of the upstream lines. In this criterion as well, infiltration will be calculated based on the introduced network length and diameter. If only the main lines are designed, the calculated infiltration will not be accurate.</w:t>
      </w:r>
    </w:p>
    <w:p w:rsidR="00345519" w:rsidRPr="00345519" w:rsidRDefault="00E42478" w:rsidP="00E42478">
      <w:pPr>
        <w:shd w:val="clear" w:color="auto" w:fill="F1F2F2"/>
        <w:spacing w:after="0" w:line="240" w:lineRule="auto"/>
        <w:rPr>
          <w:rFonts w:ascii="Segoe UI" w:eastAsia="Times New Roman" w:hAnsi="Segoe UI" w:cs="Segoe UI"/>
          <w:sz w:val="27"/>
          <w:szCs w:val="27"/>
        </w:rPr>
      </w:pPr>
      <w:r w:rsidRPr="00E42478">
        <w:rPr>
          <w:rFonts w:ascii="Segoe UI" w:eastAsia="Times New Roman" w:hAnsi="Segoe UI" w:cs="Segoe UI"/>
          <w:sz w:val="27"/>
          <w:szCs w:val="27"/>
        </w:rPr>
        <w:t>11-4-3- Infiltration curve</w:t>
      </w:r>
      <w:r w:rsidRPr="00E42478">
        <w:rPr>
          <w:rFonts w:ascii="Segoe UI" w:eastAsia="Times New Roman" w:hAnsi="Segoe UI" w:cs="Segoe UI"/>
          <w:sz w:val="27"/>
          <w:szCs w:val="27"/>
        </w:rPr>
        <w:br/>
      </w:r>
      <w:proofErr w:type="gramStart"/>
      <w:r w:rsidRPr="00E42478">
        <w:rPr>
          <w:rFonts w:ascii="Segoe UI" w:eastAsia="Times New Roman" w:hAnsi="Segoe UI" w:cs="Segoe UI"/>
          <w:sz w:val="27"/>
          <w:szCs w:val="27"/>
        </w:rPr>
        <w:t>In</w:t>
      </w:r>
      <w:proofErr w:type="gramEnd"/>
      <w:r w:rsidRPr="00E42478">
        <w:rPr>
          <w:rFonts w:ascii="Segoe UI" w:eastAsia="Times New Roman" w:hAnsi="Segoe UI" w:cs="Segoe UI"/>
          <w:sz w:val="27"/>
          <w:szCs w:val="27"/>
        </w:rPr>
        <w:t xml:space="preserve"> this case, infiltration is calculated according to the coordinates of the introduced curve and the cumulative area of the pipe line.</w:t>
      </w:r>
    </w:p>
    <w:p w:rsidR="00345519" w:rsidRPr="00345519" w:rsidRDefault="00345519" w:rsidP="00E42478">
      <w:pPr>
        <w:shd w:val="clear" w:color="auto" w:fill="F1F2F2"/>
        <w:spacing w:after="0" w:line="240" w:lineRule="auto"/>
        <w:rPr>
          <w:rFonts w:ascii="Segoe UI" w:eastAsia="Times New Roman" w:hAnsi="Segoe UI" w:cs="Segoe UI"/>
          <w:sz w:val="27"/>
          <w:szCs w:val="27"/>
        </w:rPr>
      </w:pPr>
      <w:r w:rsidRPr="00345519">
        <w:rPr>
          <w:rFonts w:hint="cs"/>
          <w:b/>
          <w:bCs/>
          <w:noProof/>
          <w:rtl/>
        </w:rPr>
        <w:lastRenderedPageBreak/>
        <w:drawing>
          <wp:inline distT="0" distB="0" distL="0" distR="0" wp14:anchorId="0445AD1B" wp14:editId="000E8D33">
            <wp:extent cx="4340860" cy="3959225"/>
            <wp:effectExtent l="0" t="0" r="2540" b="3175"/>
            <wp:docPr id="47" name="Picture 47" descr="p1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p1000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40860" cy="3959225"/>
                    </a:xfrm>
                    <a:prstGeom prst="rect">
                      <a:avLst/>
                    </a:prstGeom>
                    <a:noFill/>
                    <a:ln>
                      <a:noFill/>
                    </a:ln>
                  </pic:spPr>
                </pic:pic>
              </a:graphicData>
            </a:graphic>
          </wp:inline>
        </w:drawing>
      </w:r>
    </w:p>
    <w:p w:rsidR="00E42478" w:rsidRPr="00E42478" w:rsidRDefault="00E42478" w:rsidP="00E42478">
      <w:pPr>
        <w:shd w:val="clear" w:color="auto" w:fill="F1F2F2"/>
        <w:spacing w:after="0" w:line="240" w:lineRule="auto"/>
        <w:rPr>
          <w:rFonts w:ascii="Segoe UI" w:eastAsia="Times New Roman" w:hAnsi="Segoe UI" w:cs="Segoe UI"/>
          <w:sz w:val="27"/>
          <w:szCs w:val="27"/>
        </w:rPr>
      </w:pPr>
      <w:r w:rsidRPr="00E42478">
        <w:rPr>
          <w:rFonts w:ascii="Segoe UI" w:eastAsia="Times New Roman" w:hAnsi="Segoe UI" w:cs="Segoe UI"/>
          <w:sz w:val="27"/>
          <w:szCs w:val="27"/>
        </w:rPr>
        <w:t xml:space="preserve"> A sample infiltration curve introduced in Metcalf's book is shown in the figure. In curve A of the figure, if the area is less than 5/40 hectares, the infiltration amount will be 14 cubic meters per hectare per day, and if the area is less than 5/40 hectares, the infiltration amount will be 14 cubic meters per hectare per day, and if the cumulative area of the basin is between 5/40 to 5000 square meters, infiltration is obtained from the curve, and if the area is more than 5000, the infiltration amount is * cubic meters per hectare per day. The program receives the coordinates of two points of the curve as Y1, X1 and Y2, X2, where X1 is the first area (e.g. 5/40), Y1 is the infiltration amount (14), X2 is the second area (5000) and Y2 is the infiltration amount (1/3). If the infiltration amount is a fixed value (e.g. 8 cubic meters per hectare per day) for the area, you can define Y1=8, X1=1 and Y2=8, X2=5000.</w:t>
      </w:r>
    </w:p>
    <w:p w:rsidR="00E42478" w:rsidRPr="00345519" w:rsidRDefault="00E42478" w:rsidP="00E42478">
      <w:pPr>
        <w:shd w:val="clear" w:color="auto" w:fill="F1F2F2"/>
        <w:spacing w:after="0" w:line="240" w:lineRule="auto"/>
        <w:rPr>
          <w:rFonts w:ascii="Segoe UI" w:eastAsia="Times New Roman" w:hAnsi="Segoe UI" w:cs="Segoe UI"/>
          <w:sz w:val="27"/>
          <w:szCs w:val="27"/>
        </w:rPr>
      </w:pPr>
      <w:r w:rsidRPr="00E42478">
        <w:rPr>
          <w:rFonts w:ascii="Segoe UI" w:eastAsia="Times New Roman" w:hAnsi="Segoe UI" w:cs="Segoe UI"/>
          <w:sz w:val="27"/>
          <w:szCs w:val="27"/>
        </w:rPr>
        <w:t>11-4-4- LPCD</w:t>
      </w:r>
      <w:r w:rsidRPr="00E42478">
        <w:rPr>
          <w:rFonts w:ascii="Segoe UI" w:eastAsia="Times New Roman" w:hAnsi="Segoe UI" w:cs="Segoe UI"/>
          <w:sz w:val="27"/>
          <w:szCs w:val="27"/>
        </w:rPr>
        <w:br/>
        <w:t>If infiltration is to be introduced as infiltration per capita, the LPCD option can be used. In this case, infiltration is calculated by multiplying the cumulative population by the per capita amount.</w:t>
      </w:r>
    </w:p>
    <w:p w:rsidR="00345519" w:rsidRPr="00E42478" w:rsidRDefault="00345519" w:rsidP="00E42478">
      <w:pPr>
        <w:shd w:val="clear" w:color="auto" w:fill="F1F2F2"/>
        <w:spacing w:after="0" w:line="240" w:lineRule="auto"/>
        <w:rPr>
          <w:rFonts w:ascii="Segoe UI" w:eastAsia="Times New Roman" w:hAnsi="Segoe UI" w:cs="Segoe UI"/>
          <w:sz w:val="27"/>
          <w:szCs w:val="27"/>
        </w:rPr>
      </w:pPr>
      <w:r w:rsidRPr="00345519">
        <w:rPr>
          <w:rFonts w:hint="cs"/>
          <w:b/>
          <w:bCs/>
          <w:noProof/>
          <w:rtl/>
        </w:rPr>
        <w:lastRenderedPageBreak/>
        <w:drawing>
          <wp:inline distT="0" distB="0" distL="0" distR="0" wp14:anchorId="494B8D55" wp14:editId="7279CB5F">
            <wp:extent cx="4340860" cy="3959225"/>
            <wp:effectExtent l="0" t="0" r="2540" b="3175"/>
            <wp:docPr id="46" name="Picture 46" descr="p1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p1000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340860" cy="3959225"/>
                    </a:xfrm>
                    <a:prstGeom prst="rect">
                      <a:avLst/>
                    </a:prstGeom>
                    <a:noFill/>
                    <a:ln>
                      <a:noFill/>
                    </a:ln>
                  </pic:spPr>
                </pic:pic>
              </a:graphicData>
            </a:graphic>
          </wp:inline>
        </w:drawing>
      </w:r>
    </w:p>
    <w:p w:rsidR="00E42478" w:rsidRPr="00E42478" w:rsidRDefault="00E42478" w:rsidP="00E42478">
      <w:pPr>
        <w:shd w:val="clear" w:color="auto" w:fill="F1F2F2"/>
        <w:spacing w:after="0" w:line="240" w:lineRule="auto"/>
        <w:rPr>
          <w:rFonts w:ascii="Segoe UI" w:eastAsia="Times New Roman" w:hAnsi="Segoe UI" w:cs="Segoe UI"/>
          <w:sz w:val="27"/>
          <w:szCs w:val="27"/>
        </w:rPr>
      </w:pPr>
      <w:r w:rsidRPr="00E42478">
        <w:rPr>
          <w:rFonts w:ascii="Segoe UI" w:eastAsia="Times New Roman" w:hAnsi="Segoe UI" w:cs="Segoe UI"/>
          <w:sz w:val="27"/>
          <w:szCs w:val="27"/>
        </w:rPr>
        <w:t>11-4-5- Surface runoff data window for combined networks</w:t>
      </w:r>
      <w:r w:rsidRPr="00E42478">
        <w:rPr>
          <w:rFonts w:ascii="Segoe UI" w:eastAsia="Times New Roman" w:hAnsi="Segoe UI" w:cs="Segoe UI"/>
          <w:sz w:val="27"/>
          <w:szCs w:val="27"/>
        </w:rPr>
        <w:br/>
        <w:t>A combined collection network collects all or part of the surface runoff along with domestic wastewater. Domestic wastewater flow calculations are performed based on the defined principles, but other principles and parameters are received in this window for calculating surface runoff.</w:t>
      </w:r>
    </w:p>
    <w:p w:rsidR="00E42478" w:rsidRPr="00345519" w:rsidRDefault="00E42478" w:rsidP="00E42478">
      <w:pPr>
        <w:shd w:val="clear" w:color="auto" w:fill="F1F2F2"/>
        <w:spacing w:after="0" w:line="240" w:lineRule="auto"/>
        <w:rPr>
          <w:rFonts w:ascii="Segoe UI" w:eastAsia="Times New Roman" w:hAnsi="Segoe UI" w:cs="Segoe UI"/>
          <w:sz w:val="27"/>
          <w:szCs w:val="27"/>
        </w:rPr>
      </w:pPr>
      <w:r w:rsidRPr="00E42478">
        <w:rPr>
          <w:rFonts w:ascii="Segoe UI" w:eastAsia="Times New Roman" w:hAnsi="Segoe UI" w:cs="Segoe UI"/>
          <w:sz w:val="27"/>
          <w:szCs w:val="27"/>
        </w:rPr>
        <w:t>In general, urban surface</w:t>
      </w:r>
    </w:p>
    <w:p w:rsidR="00345519" w:rsidRPr="00E42478" w:rsidRDefault="00345519" w:rsidP="00E42478">
      <w:pPr>
        <w:shd w:val="clear" w:color="auto" w:fill="F1F2F2"/>
        <w:spacing w:after="0" w:line="240" w:lineRule="auto"/>
        <w:rPr>
          <w:rFonts w:ascii="Segoe UI" w:eastAsia="Times New Roman" w:hAnsi="Segoe UI" w:cs="Segoe UI"/>
          <w:sz w:val="27"/>
          <w:szCs w:val="27"/>
        </w:rPr>
      </w:pPr>
      <w:r w:rsidRPr="00345519">
        <w:rPr>
          <w:rFonts w:hint="cs"/>
          <w:b/>
          <w:bCs/>
          <w:noProof/>
          <w:rtl/>
        </w:rPr>
        <w:lastRenderedPageBreak/>
        <w:drawing>
          <wp:inline distT="0" distB="0" distL="0" distR="0" wp14:anchorId="457BECA7" wp14:editId="3E32A74C">
            <wp:extent cx="4345305" cy="3959860"/>
            <wp:effectExtent l="0" t="0" r="0" b="2540"/>
            <wp:docPr id="45" name="Picture 45" descr="p1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p1000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45305" cy="3959860"/>
                    </a:xfrm>
                    <a:prstGeom prst="rect">
                      <a:avLst/>
                    </a:prstGeom>
                    <a:noFill/>
                    <a:ln>
                      <a:noFill/>
                    </a:ln>
                  </pic:spPr>
                </pic:pic>
              </a:graphicData>
            </a:graphic>
          </wp:inline>
        </w:drawing>
      </w:r>
    </w:p>
    <w:p w:rsidR="00012F91" w:rsidRPr="00345519" w:rsidRDefault="00012F91" w:rsidP="00B403ED">
      <w:pPr>
        <w:shd w:val="clear" w:color="auto" w:fill="F1F2F2"/>
        <w:spacing w:after="0" w:line="240" w:lineRule="auto"/>
        <w:rPr>
          <w:rFonts w:ascii="Segoe UI" w:eastAsia="Times New Roman" w:hAnsi="Segoe UI" w:cs="Segoe UI"/>
          <w:sz w:val="27"/>
          <w:szCs w:val="27"/>
        </w:rPr>
      </w:pPr>
    </w:p>
    <w:p w:rsidR="000424BD" w:rsidRPr="00345519" w:rsidRDefault="000424BD" w:rsidP="000424BD">
      <w:pPr>
        <w:pStyle w:val="NormalWeb"/>
        <w:shd w:val="clear" w:color="auto" w:fill="F1F2F2"/>
        <w:spacing w:before="0" w:beforeAutospacing="0" w:after="0" w:afterAutospacing="0"/>
        <w:rPr>
          <w:rFonts w:ascii="Segoe UI" w:hAnsi="Segoe UI" w:cs="Segoe UI"/>
          <w:sz w:val="27"/>
          <w:szCs w:val="27"/>
        </w:rPr>
      </w:pPr>
      <w:r w:rsidRPr="00345519">
        <w:rPr>
          <w:rFonts w:ascii="Segoe UI" w:hAnsi="Segoe UI" w:cs="Segoe UI"/>
          <w:sz w:val="27"/>
          <w:szCs w:val="27"/>
        </w:rPr>
        <w:t>12- Diameter window</w:t>
      </w:r>
    </w:p>
    <w:p w:rsidR="000424BD" w:rsidRPr="00345519" w:rsidRDefault="000424BD" w:rsidP="000424BD">
      <w:pPr>
        <w:pStyle w:val="NormalWeb"/>
        <w:shd w:val="clear" w:color="auto" w:fill="F1F2F2"/>
        <w:spacing w:before="0" w:beforeAutospacing="0" w:after="0" w:afterAutospacing="0"/>
        <w:rPr>
          <w:rFonts w:ascii="Segoe UI" w:hAnsi="Segoe UI" w:cs="Segoe UI"/>
          <w:sz w:val="27"/>
          <w:szCs w:val="27"/>
        </w:rPr>
      </w:pPr>
      <w:r w:rsidRPr="00345519">
        <w:rPr>
          <w:rFonts w:ascii="Segoe UI" w:hAnsi="Segoe UI" w:cs="Segoe UI"/>
          <w:sz w:val="27"/>
          <w:szCs w:val="27"/>
        </w:rPr>
        <w:t>The program needs to know the economic diameters to be used for selecting the pipeline diameter. It receives the diameters that can be used in network design in this window. In this window, the diameters are introduced in order from small to large. The hydraulic parameters and the purchase and installation cost of each pipeline and the manhole installation cost are received in this same window.</w:t>
      </w:r>
    </w:p>
    <w:p w:rsidR="0067783D" w:rsidRPr="00345519" w:rsidRDefault="0067783D" w:rsidP="000424BD">
      <w:pPr>
        <w:pStyle w:val="NormalWeb"/>
        <w:shd w:val="clear" w:color="auto" w:fill="F1F2F2"/>
        <w:spacing w:before="0" w:beforeAutospacing="0" w:after="0" w:afterAutospacing="0"/>
        <w:rPr>
          <w:rFonts w:ascii="Segoe UI" w:hAnsi="Segoe UI" w:cs="Segoe UI"/>
          <w:sz w:val="27"/>
          <w:szCs w:val="27"/>
        </w:rPr>
      </w:pPr>
      <w:r w:rsidRPr="00345519">
        <w:rPr>
          <w:rFonts w:hint="cs"/>
          <w:b/>
          <w:bCs/>
          <w:noProof/>
          <w:rtl/>
        </w:rPr>
        <w:drawing>
          <wp:inline distT="0" distB="0" distL="0" distR="0" wp14:anchorId="3848E647" wp14:editId="5FB6F933">
            <wp:extent cx="5767705" cy="2381250"/>
            <wp:effectExtent l="0" t="0" r="4445" b="0"/>
            <wp:docPr id="44" name="Picture 44" descr="dia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diamete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67705" cy="2381250"/>
                    </a:xfrm>
                    <a:prstGeom prst="rect">
                      <a:avLst/>
                    </a:prstGeom>
                    <a:noFill/>
                    <a:ln>
                      <a:noFill/>
                    </a:ln>
                  </pic:spPr>
                </pic:pic>
              </a:graphicData>
            </a:graphic>
          </wp:inline>
        </w:drawing>
      </w:r>
    </w:p>
    <w:p w:rsidR="000424BD" w:rsidRPr="00345519" w:rsidRDefault="000424BD" w:rsidP="000424BD">
      <w:pPr>
        <w:pStyle w:val="NormalWeb"/>
        <w:shd w:val="clear" w:color="auto" w:fill="F1F2F2"/>
        <w:spacing w:before="0" w:beforeAutospacing="0" w:after="0" w:afterAutospacing="0"/>
        <w:rPr>
          <w:rFonts w:ascii="Segoe UI" w:hAnsi="Segoe UI" w:cs="Segoe UI"/>
          <w:sz w:val="27"/>
          <w:szCs w:val="27"/>
        </w:rPr>
      </w:pPr>
      <w:r w:rsidRPr="00345519">
        <w:rPr>
          <w:rFonts w:ascii="Segoe UI" w:hAnsi="Segoe UI" w:cs="Segoe UI"/>
          <w:sz w:val="27"/>
          <w:szCs w:val="27"/>
        </w:rPr>
        <w:lastRenderedPageBreak/>
        <w:t>In the first column, the inside diameter of the pipe in millimeters is received.</w:t>
      </w:r>
    </w:p>
    <w:p w:rsidR="000424BD" w:rsidRPr="00345519" w:rsidRDefault="000424BD" w:rsidP="000424BD">
      <w:pPr>
        <w:pStyle w:val="NormalWeb"/>
        <w:shd w:val="clear" w:color="auto" w:fill="F1F2F2"/>
        <w:spacing w:before="0" w:beforeAutospacing="0" w:after="0" w:afterAutospacing="0"/>
        <w:rPr>
          <w:rFonts w:ascii="Segoe UI" w:hAnsi="Segoe UI" w:cs="Segoe UI"/>
          <w:sz w:val="27"/>
          <w:szCs w:val="27"/>
        </w:rPr>
      </w:pPr>
      <w:r w:rsidRPr="00345519">
        <w:rPr>
          <w:rFonts w:ascii="Segoe UI" w:hAnsi="Segoe UI" w:cs="Segoe UI"/>
          <w:sz w:val="27"/>
          <w:szCs w:val="27"/>
        </w:rPr>
        <w:t>In the second column, the minimum slope related to this diameter is introduced, which the program will not select slopes less than this for the pipelines.</w:t>
      </w:r>
    </w:p>
    <w:p w:rsidR="000424BD" w:rsidRPr="00345519" w:rsidRDefault="000424BD" w:rsidP="000424BD">
      <w:pPr>
        <w:pStyle w:val="NormalWeb"/>
        <w:shd w:val="clear" w:color="auto" w:fill="F1F2F2"/>
        <w:spacing w:before="0" w:beforeAutospacing="0" w:after="0" w:afterAutospacing="0"/>
        <w:rPr>
          <w:rFonts w:ascii="Segoe UI" w:hAnsi="Segoe UI" w:cs="Segoe UI"/>
          <w:sz w:val="27"/>
          <w:szCs w:val="27"/>
        </w:rPr>
      </w:pPr>
      <w:r w:rsidRPr="00345519">
        <w:rPr>
          <w:rFonts w:ascii="Segoe UI" w:hAnsi="Segoe UI" w:cs="Segoe UI"/>
          <w:sz w:val="27"/>
          <w:szCs w:val="27"/>
        </w:rPr>
        <w:t>In the third column, it receives the maximum velocity under full flow conditions, and if the pipeline velocity becomes higher than this, it will reduce the pipeline slope.</w:t>
      </w:r>
    </w:p>
    <w:p w:rsidR="000424BD" w:rsidRPr="00345519" w:rsidRDefault="000424BD" w:rsidP="000424BD">
      <w:pPr>
        <w:pStyle w:val="NormalWeb"/>
        <w:shd w:val="clear" w:color="auto" w:fill="F1F2F2"/>
        <w:spacing w:before="0" w:beforeAutospacing="0" w:after="0" w:afterAutospacing="0"/>
        <w:rPr>
          <w:rFonts w:ascii="Segoe UI" w:hAnsi="Segoe UI" w:cs="Segoe UI"/>
          <w:sz w:val="27"/>
          <w:szCs w:val="27"/>
        </w:rPr>
      </w:pPr>
      <w:r w:rsidRPr="00345519">
        <w:rPr>
          <w:rFonts w:ascii="Segoe UI" w:hAnsi="Segoe UI" w:cs="Segoe UI"/>
          <w:sz w:val="27"/>
          <w:szCs w:val="27"/>
        </w:rPr>
        <w:t>In the next column, the maximum H/D ratio can be defined for each diameter. In this case, if the calculated H/D in a pipeline is greater than the introduced value, it will select the next diameter. The purchase price per meter of pipe length, the installation cost per meter of pipe length, and the manhole installation cost per meter of depth are introduced in the subsequent columns.</w:t>
      </w:r>
    </w:p>
    <w:p w:rsidR="000424BD" w:rsidRPr="00345519" w:rsidRDefault="000424BD" w:rsidP="000424BD">
      <w:pPr>
        <w:pStyle w:val="NormalWeb"/>
        <w:shd w:val="clear" w:color="auto" w:fill="F1F2F2"/>
        <w:spacing w:before="0" w:beforeAutospacing="0" w:after="0" w:afterAutospacing="0"/>
        <w:rPr>
          <w:rFonts w:ascii="Segoe UI" w:hAnsi="Segoe UI" w:cs="Segoe UI"/>
          <w:sz w:val="27"/>
          <w:szCs w:val="27"/>
        </w:rPr>
      </w:pPr>
      <w:r w:rsidRPr="00345519">
        <w:rPr>
          <w:rFonts w:ascii="Segoe UI" w:hAnsi="Segoe UI" w:cs="Segoe UI"/>
          <w:sz w:val="27"/>
          <w:szCs w:val="27"/>
        </w:rPr>
        <w:t>13- Sewer window</w:t>
      </w:r>
    </w:p>
    <w:p w:rsidR="000424BD" w:rsidRPr="00345519" w:rsidRDefault="000424BD" w:rsidP="000424BD">
      <w:pPr>
        <w:pStyle w:val="NormalWeb"/>
        <w:shd w:val="clear" w:color="auto" w:fill="F1F2F2"/>
        <w:spacing w:before="0" w:beforeAutospacing="0" w:after="0" w:afterAutospacing="0"/>
        <w:rPr>
          <w:rFonts w:ascii="Segoe UI" w:hAnsi="Segoe UI" w:cs="Segoe UI"/>
          <w:sz w:val="27"/>
          <w:szCs w:val="27"/>
        </w:rPr>
      </w:pPr>
      <w:r w:rsidRPr="00345519">
        <w:rPr>
          <w:rFonts w:ascii="Segoe UI" w:hAnsi="Segoe UI" w:cs="Segoe UI"/>
          <w:sz w:val="27"/>
          <w:szCs w:val="27"/>
        </w:rPr>
        <w:t>The input network data prepared through the plan map preparation process is numerically visible and editable in this window. The manhole names, ground elevations, pipe lengths, areas and populations, amount, minimum cover, diameter, slope, incoming pipe bottom elevation, and line specifications are shown in this window.</w:t>
      </w:r>
    </w:p>
    <w:p w:rsidR="0067783D" w:rsidRPr="00345519" w:rsidRDefault="0067783D" w:rsidP="000424BD">
      <w:pPr>
        <w:pStyle w:val="NormalWeb"/>
        <w:shd w:val="clear" w:color="auto" w:fill="F1F2F2"/>
        <w:spacing w:before="0" w:beforeAutospacing="0" w:after="0" w:afterAutospacing="0"/>
        <w:rPr>
          <w:rFonts w:ascii="Segoe UI" w:hAnsi="Segoe UI" w:cs="Segoe UI"/>
          <w:sz w:val="27"/>
          <w:szCs w:val="27"/>
        </w:rPr>
      </w:pPr>
      <w:r w:rsidRPr="00345519">
        <w:rPr>
          <w:rFonts w:hint="cs"/>
          <w:b/>
          <w:bCs/>
          <w:noProof/>
          <w:rtl/>
        </w:rPr>
        <w:drawing>
          <wp:inline distT="0" distB="0" distL="0" distR="0" wp14:anchorId="0982F757" wp14:editId="005787F8">
            <wp:extent cx="5767705" cy="2632710"/>
            <wp:effectExtent l="0" t="0" r="4445" b="0"/>
            <wp:docPr id="43" name="Picture 43" descr="sew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sewer-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67705" cy="2632710"/>
                    </a:xfrm>
                    <a:prstGeom prst="rect">
                      <a:avLst/>
                    </a:prstGeom>
                    <a:noFill/>
                    <a:ln>
                      <a:noFill/>
                    </a:ln>
                  </pic:spPr>
                </pic:pic>
              </a:graphicData>
            </a:graphic>
          </wp:inline>
        </w:drawing>
      </w:r>
    </w:p>
    <w:p w:rsidR="000424BD" w:rsidRPr="00345519" w:rsidRDefault="000424BD" w:rsidP="000424BD">
      <w:pPr>
        <w:pStyle w:val="NormalWeb"/>
        <w:shd w:val="clear" w:color="auto" w:fill="F1F2F2"/>
        <w:spacing w:before="0" w:beforeAutospacing="0" w:after="0" w:afterAutospacing="0"/>
        <w:rPr>
          <w:rFonts w:ascii="Segoe UI" w:hAnsi="Segoe UI" w:cs="Segoe UI"/>
          <w:sz w:val="27"/>
          <w:szCs w:val="27"/>
        </w:rPr>
      </w:pPr>
      <w:r w:rsidRPr="00345519">
        <w:rPr>
          <w:rFonts w:ascii="Segoe UI" w:hAnsi="Segoe UI" w:cs="Segoe UI"/>
          <w:sz w:val="27"/>
          <w:szCs w:val="27"/>
        </w:rPr>
        <w:t>Note: The pipe length values ​​cannot be changed in this window.</w:t>
      </w:r>
    </w:p>
    <w:p w:rsidR="000424BD" w:rsidRPr="00345519" w:rsidRDefault="000424BD" w:rsidP="000424BD">
      <w:pPr>
        <w:pStyle w:val="NormalWeb"/>
        <w:shd w:val="clear" w:color="auto" w:fill="F1F2F2"/>
        <w:spacing w:before="0" w:beforeAutospacing="0" w:after="0" w:afterAutospacing="0"/>
        <w:rPr>
          <w:rFonts w:ascii="Segoe UI" w:hAnsi="Segoe UI" w:cs="Segoe UI"/>
          <w:sz w:val="27"/>
          <w:szCs w:val="27"/>
        </w:rPr>
      </w:pPr>
      <w:r w:rsidRPr="00345519">
        <w:rPr>
          <w:rFonts w:ascii="Segoe UI" w:hAnsi="Segoe UI" w:cs="Segoe UI"/>
          <w:sz w:val="27"/>
          <w:szCs w:val="27"/>
        </w:rPr>
        <w:t>The designer can change the data values ​​except for the length. It is necessary to control the total zoning areas with the plan area before solving.</w:t>
      </w:r>
    </w:p>
    <w:p w:rsidR="000424BD" w:rsidRPr="00345519" w:rsidRDefault="000424BD" w:rsidP="000424BD">
      <w:pPr>
        <w:pStyle w:val="NormalWeb"/>
        <w:shd w:val="clear" w:color="auto" w:fill="F1F2F2"/>
        <w:spacing w:before="0" w:beforeAutospacing="0" w:after="0" w:afterAutospacing="0"/>
        <w:rPr>
          <w:rFonts w:ascii="Segoe UI" w:hAnsi="Segoe UI" w:cs="Segoe UI"/>
          <w:sz w:val="27"/>
          <w:szCs w:val="27"/>
        </w:rPr>
      </w:pPr>
      <w:r w:rsidRPr="00345519">
        <w:rPr>
          <w:rFonts w:ascii="Segoe UI" w:hAnsi="Segoe UI" w:cs="Segoe UI"/>
          <w:sz w:val="27"/>
          <w:szCs w:val="27"/>
        </w:rPr>
        <w:t>The line characteristics in terms of existence, defined slope (S), defined diameter (D), and lifting pumping (L) are introduced in the Status column. Introducing these features on the profile in the View window is simpler.</w:t>
      </w:r>
    </w:p>
    <w:p w:rsidR="000424BD" w:rsidRPr="00345519" w:rsidRDefault="000424BD" w:rsidP="000424BD">
      <w:pPr>
        <w:pStyle w:val="NormalWeb"/>
        <w:shd w:val="clear" w:color="auto" w:fill="F1F2F2"/>
        <w:spacing w:before="0" w:beforeAutospacing="0" w:after="0" w:afterAutospacing="0"/>
        <w:rPr>
          <w:rFonts w:ascii="Segoe UI" w:hAnsi="Segoe UI" w:cs="Segoe UI"/>
          <w:sz w:val="27"/>
          <w:szCs w:val="27"/>
        </w:rPr>
      </w:pPr>
      <w:r w:rsidRPr="00345519">
        <w:rPr>
          <w:rFonts w:ascii="Segoe UI" w:hAnsi="Segoe UI" w:cs="Segoe UI"/>
          <w:sz w:val="27"/>
          <w:szCs w:val="27"/>
        </w:rPr>
        <w:lastRenderedPageBreak/>
        <w:t>13-1- Name of beginning and end manholes</w:t>
      </w:r>
    </w:p>
    <w:p w:rsidR="000424BD" w:rsidRPr="00345519" w:rsidRDefault="000424BD" w:rsidP="000424BD">
      <w:pPr>
        <w:pStyle w:val="NormalWeb"/>
        <w:shd w:val="clear" w:color="auto" w:fill="F1F2F2"/>
        <w:spacing w:before="0" w:beforeAutospacing="0" w:after="0" w:afterAutospacing="0"/>
        <w:rPr>
          <w:rFonts w:ascii="Segoe UI" w:hAnsi="Segoe UI" w:cs="Segoe UI"/>
          <w:sz w:val="27"/>
          <w:szCs w:val="27"/>
        </w:rPr>
      </w:pPr>
      <w:r w:rsidRPr="00345519">
        <w:rPr>
          <w:rFonts w:ascii="Segoe UI" w:hAnsi="Segoe UI" w:cs="Segoe UI"/>
          <w:sz w:val="27"/>
          <w:szCs w:val="27"/>
        </w:rPr>
        <w:t>The manhole name can be introduced to the program in letters or numbers. In the first column, the name of the starting manhole and in the second column, the name of the ending manhole is introduced. The program completes the second column based on the name of the starting manhole. The user can change the manhole name in the first column. Also, the names of the network outlet manholes can be changed in the second column.</w:t>
      </w:r>
    </w:p>
    <w:p w:rsidR="000424BD" w:rsidRPr="00345519" w:rsidRDefault="000424BD" w:rsidP="000424BD">
      <w:pPr>
        <w:pStyle w:val="NormalWeb"/>
        <w:shd w:val="clear" w:color="auto" w:fill="F1F2F2"/>
        <w:spacing w:before="0" w:beforeAutospacing="0" w:after="0" w:afterAutospacing="0"/>
        <w:rPr>
          <w:rFonts w:ascii="Segoe UI" w:hAnsi="Segoe UI" w:cs="Segoe UI"/>
          <w:sz w:val="27"/>
          <w:szCs w:val="27"/>
        </w:rPr>
      </w:pPr>
      <w:r w:rsidRPr="00345519">
        <w:rPr>
          <w:rFonts w:ascii="Segoe UI" w:hAnsi="Segoe UI" w:cs="Segoe UI"/>
          <w:sz w:val="27"/>
          <w:szCs w:val="27"/>
        </w:rPr>
        <w:t>13-2- Ground elevation of beginning and end manholes</w:t>
      </w:r>
    </w:p>
    <w:p w:rsidR="000424BD" w:rsidRPr="00345519" w:rsidRDefault="000424BD" w:rsidP="000424BD">
      <w:pPr>
        <w:pStyle w:val="NormalWeb"/>
        <w:shd w:val="clear" w:color="auto" w:fill="F1F2F2"/>
        <w:spacing w:before="0" w:beforeAutospacing="0" w:after="0" w:afterAutospacing="0"/>
        <w:rPr>
          <w:rFonts w:ascii="Segoe UI" w:hAnsi="Segoe UI" w:cs="Segoe UI"/>
          <w:sz w:val="27"/>
          <w:szCs w:val="27"/>
        </w:rPr>
      </w:pPr>
      <w:r w:rsidRPr="00345519">
        <w:rPr>
          <w:rFonts w:ascii="Segoe UI" w:hAnsi="Segoe UI" w:cs="Segoe UI"/>
          <w:sz w:val="27"/>
          <w:szCs w:val="27"/>
        </w:rPr>
        <w:t>In the third and fourth columns, the ground elevations of the starting and ending manholes are shown. The program extracts these elevations from the Z coordinates of the lines drawn in the plan.</w:t>
      </w:r>
    </w:p>
    <w:p w:rsidR="000424BD" w:rsidRPr="00345519" w:rsidRDefault="000424BD" w:rsidP="000424BD">
      <w:pPr>
        <w:pStyle w:val="NormalWeb"/>
        <w:shd w:val="clear" w:color="auto" w:fill="F1F2F2"/>
        <w:spacing w:before="0" w:beforeAutospacing="0" w:after="0" w:afterAutospacing="0"/>
        <w:rPr>
          <w:rFonts w:ascii="Segoe UI" w:hAnsi="Segoe UI" w:cs="Segoe UI"/>
          <w:sz w:val="27"/>
          <w:szCs w:val="27"/>
        </w:rPr>
      </w:pPr>
      <w:r w:rsidRPr="00345519">
        <w:rPr>
          <w:rFonts w:ascii="Segoe UI" w:hAnsi="Segoe UI" w:cs="Segoe UI"/>
          <w:sz w:val="27"/>
          <w:szCs w:val="27"/>
        </w:rPr>
        <w:t>13-3- Pipe length</w:t>
      </w:r>
    </w:p>
    <w:p w:rsidR="000424BD" w:rsidRPr="00345519" w:rsidRDefault="000424BD" w:rsidP="000424BD">
      <w:pPr>
        <w:pStyle w:val="NormalWeb"/>
        <w:shd w:val="clear" w:color="auto" w:fill="F1F2F2"/>
        <w:spacing w:before="0" w:beforeAutospacing="0" w:after="0" w:afterAutospacing="0"/>
        <w:rPr>
          <w:rFonts w:ascii="Segoe UI" w:hAnsi="Segoe UI" w:cs="Segoe UI"/>
          <w:sz w:val="27"/>
          <w:szCs w:val="27"/>
        </w:rPr>
      </w:pPr>
      <w:r w:rsidRPr="00345519">
        <w:rPr>
          <w:rFonts w:ascii="Segoe UI" w:hAnsi="Segoe UI" w:cs="Segoe UI"/>
          <w:sz w:val="27"/>
          <w:szCs w:val="27"/>
        </w:rPr>
        <w:t>In the fifth column is the pipe length in meters, which the program extracts from the length of the lines drawn in the PLAN and is not changeable in this window.</w:t>
      </w:r>
    </w:p>
    <w:p w:rsidR="000424BD" w:rsidRPr="00345519" w:rsidRDefault="000424BD" w:rsidP="000424BD">
      <w:pPr>
        <w:pStyle w:val="NormalWeb"/>
        <w:shd w:val="clear" w:color="auto" w:fill="F1F2F2"/>
        <w:spacing w:before="0" w:beforeAutospacing="0" w:after="0" w:afterAutospacing="0"/>
        <w:rPr>
          <w:rFonts w:ascii="Segoe UI" w:hAnsi="Segoe UI" w:cs="Segoe UI"/>
          <w:sz w:val="27"/>
          <w:szCs w:val="27"/>
        </w:rPr>
      </w:pPr>
      <w:r w:rsidRPr="00345519">
        <w:rPr>
          <w:rFonts w:ascii="Segoe UI" w:hAnsi="Segoe UI" w:cs="Segoe UI"/>
          <w:sz w:val="27"/>
          <w:szCs w:val="27"/>
        </w:rPr>
        <w:t>13-4- Extra inflow</w:t>
      </w:r>
    </w:p>
    <w:p w:rsidR="000424BD" w:rsidRPr="00345519" w:rsidRDefault="000424BD" w:rsidP="000424BD">
      <w:pPr>
        <w:pStyle w:val="NormalWeb"/>
        <w:shd w:val="clear" w:color="auto" w:fill="F1F2F2"/>
        <w:spacing w:before="0" w:beforeAutospacing="0" w:after="0" w:afterAutospacing="0"/>
        <w:rPr>
          <w:rFonts w:ascii="Segoe UI" w:hAnsi="Segoe UI" w:cs="Segoe UI"/>
          <w:sz w:val="27"/>
          <w:szCs w:val="27"/>
        </w:rPr>
      </w:pPr>
      <w:r w:rsidRPr="00345519">
        <w:rPr>
          <w:rFonts w:ascii="Segoe UI" w:hAnsi="Segoe UI" w:cs="Segoe UI"/>
          <w:sz w:val="27"/>
          <w:szCs w:val="27"/>
        </w:rPr>
        <w:t>In the next column, the extra inflow to the pipeline can be introduced in liters per second. Extra inflow refers to the flow related to industries, development areas or other wastewater inflows that enter the network at a specific amount.</w:t>
      </w:r>
    </w:p>
    <w:p w:rsidR="000424BD" w:rsidRPr="00345519" w:rsidRDefault="000424BD" w:rsidP="000424BD">
      <w:pPr>
        <w:pStyle w:val="NormalWeb"/>
        <w:shd w:val="clear" w:color="auto" w:fill="F1F2F2"/>
        <w:spacing w:before="0" w:beforeAutospacing="0" w:after="0" w:afterAutospacing="0"/>
        <w:rPr>
          <w:rFonts w:ascii="Segoe UI" w:hAnsi="Segoe UI" w:cs="Segoe UI"/>
          <w:sz w:val="27"/>
          <w:szCs w:val="27"/>
        </w:rPr>
      </w:pPr>
      <w:r w:rsidRPr="00345519">
        <w:rPr>
          <w:rFonts w:ascii="Segoe UI" w:hAnsi="Segoe UI" w:cs="Segoe UI"/>
          <w:sz w:val="27"/>
          <w:szCs w:val="27"/>
        </w:rPr>
        <w:t>If the wastewater flow of the network lines has been calculated, the flows can be introduced in this column and the design calculations can be performed.</w:t>
      </w:r>
    </w:p>
    <w:p w:rsidR="000424BD" w:rsidRPr="00345519" w:rsidRDefault="000424BD" w:rsidP="000424BD">
      <w:pPr>
        <w:pStyle w:val="NormalWeb"/>
        <w:shd w:val="clear" w:color="auto" w:fill="F1F2F2"/>
        <w:spacing w:before="0" w:beforeAutospacing="0" w:after="0" w:afterAutospacing="0"/>
        <w:rPr>
          <w:rFonts w:ascii="Segoe UI" w:hAnsi="Segoe UI" w:cs="Segoe UI"/>
          <w:sz w:val="27"/>
          <w:szCs w:val="27"/>
        </w:rPr>
      </w:pPr>
      <w:r w:rsidRPr="00345519">
        <w:rPr>
          <w:rFonts w:ascii="Segoe UI" w:hAnsi="Segoe UI" w:cs="Segoe UI"/>
          <w:sz w:val="27"/>
          <w:szCs w:val="27"/>
        </w:rPr>
        <w:t>13-5- Basin area at the beginning of the plan</w:t>
      </w:r>
    </w:p>
    <w:p w:rsidR="000424BD" w:rsidRPr="00345519" w:rsidRDefault="000424BD" w:rsidP="000424BD">
      <w:pPr>
        <w:pStyle w:val="NormalWeb"/>
        <w:shd w:val="clear" w:color="auto" w:fill="F1F2F2"/>
        <w:spacing w:before="0" w:beforeAutospacing="0" w:after="0" w:afterAutospacing="0"/>
        <w:rPr>
          <w:rFonts w:ascii="Segoe UI" w:hAnsi="Segoe UI" w:cs="Segoe UI"/>
          <w:sz w:val="27"/>
          <w:szCs w:val="27"/>
        </w:rPr>
      </w:pPr>
      <w:r w:rsidRPr="00345519">
        <w:rPr>
          <w:rFonts w:ascii="Segoe UI" w:hAnsi="Segoe UI" w:cs="Segoe UI"/>
          <w:sz w:val="27"/>
          <w:szCs w:val="27"/>
        </w:rPr>
        <w:t>The program receives the wastewater collection basin areas at the beginning of the plan separately. Some areas (such as city development areas) may be zero at the beginning of the plan. If the network has been zoned by the program (Region), the basin areas are shown in this column, which can be edited.</w:t>
      </w:r>
    </w:p>
    <w:p w:rsidR="000424BD" w:rsidRPr="00345519" w:rsidRDefault="000424BD" w:rsidP="000424BD">
      <w:pPr>
        <w:pStyle w:val="NormalWeb"/>
        <w:shd w:val="clear" w:color="auto" w:fill="F1F2F2"/>
        <w:spacing w:before="0" w:beforeAutospacing="0" w:after="0" w:afterAutospacing="0"/>
        <w:rPr>
          <w:rFonts w:ascii="Segoe UI" w:hAnsi="Segoe UI" w:cs="Segoe UI"/>
          <w:sz w:val="27"/>
          <w:szCs w:val="27"/>
        </w:rPr>
      </w:pPr>
      <w:r w:rsidRPr="00345519">
        <w:rPr>
          <w:rFonts w:ascii="Segoe UI" w:hAnsi="Segoe UI" w:cs="Segoe UI"/>
          <w:sz w:val="27"/>
          <w:szCs w:val="27"/>
        </w:rPr>
        <w:t>13-6- Population density or population at the beginning of the plan</w:t>
      </w:r>
    </w:p>
    <w:p w:rsidR="000424BD" w:rsidRPr="00345519" w:rsidRDefault="000424BD" w:rsidP="000424BD">
      <w:pPr>
        <w:pStyle w:val="NormalWeb"/>
        <w:shd w:val="clear" w:color="auto" w:fill="F1F2F2"/>
        <w:spacing w:before="0" w:beforeAutospacing="0" w:after="0" w:afterAutospacing="0"/>
        <w:rPr>
          <w:rFonts w:ascii="Segoe UI" w:hAnsi="Segoe UI" w:cs="Segoe UI"/>
          <w:sz w:val="27"/>
          <w:szCs w:val="27"/>
        </w:rPr>
      </w:pPr>
      <w:r w:rsidRPr="00345519">
        <w:rPr>
          <w:rFonts w:ascii="Segoe UI" w:hAnsi="Segoe UI" w:cs="Segoe UI"/>
          <w:sz w:val="27"/>
          <w:szCs w:val="27"/>
        </w:rPr>
        <w:t>In the next column, the population density or the line population is received according to the selected population calculation criterion in the Project menu. If the density calculation criterion is selected, the population density is received in this column, and if the partial population criterion is selected, the partial population of each line is received in this column, and if the cumulative population criterion is selected, the cumulative population of each line must be entered in this column.</w:t>
      </w:r>
    </w:p>
    <w:p w:rsidR="00012F91" w:rsidRPr="00345519" w:rsidRDefault="00012F91" w:rsidP="00B403ED">
      <w:pPr>
        <w:shd w:val="clear" w:color="auto" w:fill="F1F2F2"/>
        <w:spacing w:after="0" w:line="240" w:lineRule="auto"/>
        <w:rPr>
          <w:rFonts w:ascii="Segoe UI" w:eastAsia="Times New Roman" w:hAnsi="Segoe UI" w:cs="Segoe UI"/>
          <w:sz w:val="27"/>
          <w:szCs w:val="27"/>
        </w:rPr>
      </w:pPr>
    </w:p>
    <w:p w:rsidR="00012F91" w:rsidRPr="00345519" w:rsidRDefault="00012F91" w:rsidP="00B403ED">
      <w:pPr>
        <w:shd w:val="clear" w:color="auto" w:fill="F1F2F2"/>
        <w:spacing w:after="0" w:line="240" w:lineRule="auto"/>
        <w:rPr>
          <w:rFonts w:ascii="Segoe UI" w:eastAsia="Times New Roman" w:hAnsi="Segoe UI" w:cs="Segoe UI"/>
          <w:sz w:val="27"/>
          <w:szCs w:val="27"/>
        </w:rPr>
      </w:pPr>
    </w:p>
    <w:p w:rsidR="00E42478" w:rsidRPr="00345519" w:rsidRDefault="00E42478" w:rsidP="00AB159A">
      <w:pPr>
        <w:shd w:val="clear" w:color="auto" w:fill="F1F2F2"/>
        <w:spacing w:after="0" w:line="240" w:lineRule="auto"/>
        <w:rPr>
          <w:rFonts w:ascii="Segoe UI" w:eastAsia="Times New Roman" w:hAnsi="Segoe UI" w:cs="Segoe UI"/>
          <w:sz w:val="27"/>
          <w:szCs w:val="27"/>
        </w:rPr>
      </w:pPr>
      <w:r w:rsidRPr="00345519">
        <w:rPr>
          <w:rFonts w:ascii="Segoe UI" w:hAnsi="Segoe UI" w:cs="Segoe UI"/>
          <w:sz w:val="27"/>
          <w:szCs w:val="27"/>
          <w:shd w:val="clear" w:color="auto" w:fill="F1F2F2"/>
        </w:rPr>
        <w:t>13</w:t>
      </w:r>
      <w:r w:rsidRPr="00345519">
        <w:rPr>
          <w:rFonts w:ascii="Segoe UI" w:hAnsi="Segoe UI" w:cs="Segoe UI"/>
          <w:sz w:val="27"/>
          <w:szCs w:val="27"/>
          <w:shd w:val="clear" w:color="auto" w:fill="F1F2F2"/>
        </w:rPr>
        <w:t>-7- Basin area at the end of the plan</w:t>
      </w:r>
      <w:r w:rsidRPr="00345519">
        <w:rPr>
          <w:rFonts w:ascii="Segoe UI" w:hAnsi="Segoe UI" w:cs="Segoe UI"/>
          <w:sz w:val="27"/>
          <w:szCs w:val="27"/>
        </w:rPr>
        <w:br/>
      </w:r>
      <w:proofErr w:type="gramStart"/>
      <w:r w:rsidRPr="00345519">
        <w:rPr>
          <w:rFonts w:ascii="Segoe UI" w:hAnsi="Segoe UI" w:cs="Segoe UI"/>
          <w:sz w:val="27"/>
          <w:szCs w:val="27"/>
          <w:shd w:val="clear" w:color="auto" w:fill="F1F2F2"/>
        </w:rPr>
        <w:t>In</w:t>
      </w:r>
      <w:proofErr w:type="gramEnd"/>
      <w:r w:rsidRPr="00345519">
        <w:rPr>
          <w:rFonts w:ascii="Segoe UI" w:hAnsi="Segoe UI" w:cs="Segoe UI"/>
          <w:sz w:val="27"/>
          <w:szCs w:val="27"/>
          <w:shd w:val="clear" w:color="auto" w:fill="F1F2F2"/>
        </w:rPr>
        <w:t xml:space="preserve"> this column, the partial basin area of each pipeline is received. The total </w:t>
      </w:r>
      <w:r w:rsidRPr="00345519">
        <w:t>basin area</w:t>
      </w:r>
      <w:r w:rsidRPr="00345519">
        <w:rPr>
          <w:rFonts w:ascii="Segoe UI" w:hAnsi="Segoe UI" w:cs="Segoe UI"/>
          <w:sz w:val="27"/>
          <w:szCs w:val="27"/>
          <w:shd w:val="clear" w:color="auto" w:fill="F1F2F2"/>
        </w:rPr>
        <w:t> is calculated by the program. The basin area is in hectares. If the network has been zoned by the program (Region), the basin area of each pipeline, etc. is shown in this column, which can be edited by the user.</w:t>
      </w:r>
    </w:p>
    <w:p w:rsidR="00AB159A" w:rsidRPr="00AB159A" w:rsidRDefault="00AB159A" w:rsidP="00AB159A">
      <w:pPr>
        <w:shd w:val="clear" w:color="auto" w:fill="F1F2F2"/>
        <w:spacing w:after="0" w:line="240" w:lineRule="auto"/>
        <w:rPr>
          <w:rFonts w:ascii="Segoe UI" w:eastAsia="Times New Roman" w:hAnsi="Segoe UI" w:cs="Segoe UI"/>
          <w:sz w:val="27"/>
          <w:szCs w:val="27"/>
        </w:rPr>
      </w:pPr>
      <w:r w:rsidRPr="00AB159A">
        <w:rPr>
          <w:rFonts w:ascii="Segoe UI" w:eastAsia="Times New Roman" w:hAnsi="Segoe UI" w:cs="Segoe UI"/>
          <w:sz w:val="27"/>
          <w:szCs w:val="27"/>
        </w:rPr>
        <w:t>13-8- Population density at the end of the plan</w:t>
      </w:r>
      <w:r w:rsidRPr="00AB159A">
        <w:rPr>
          <w:rFonts w:ascii="Segoe UI" w:eastAsia="Times New Roman" w:hAnsi="Segoe UI" w:cs="Segoe UI"/>
          <w:sz w:val="27"/>
          <w:szCs w:val="27"/>
        </w:rPr>
        <w:br/>
        <w:t xml:space="preserve">According to the population calculation criterion selected in the Project menu, </w:t>
      </w:r>
      <w:proofErr w:type="gramStart"/>
      <w:r w:rsidRPr="00AB159A">
        <w:rPr>
          <w:rFonts w:ascii="Segoe UI" w:eastAsia="Times New Roman" w:hAnsi="Segoe UI" w:cs="Segoe UI"/>
          <w:sz w:val="27"/>
          <w:szCs w:val="27"/>
        </w:rPr>
        <w:t>density</w:t>
      </w:r>
      <w:proofErr w:type="gramEnd"/>
      <w:r w:rsidRPr="00AB159A">
        <w:rPr>
          <w:rFonts w:ascii="Segoe UI" w:eastAsia="Times New Roman" w:hAnsi="Segoe UI" w:cs="Segoe UI"/>
          <w:sz w:val="27"/>
          <w:szCs w:val="27"/>
        </w:rPr>
        <w:t>, partial population or total line population is received in this column.</w:t>
      </w:r>
    </w:p>
    <w:p w:rsidR="00AB159A" w:rsidRPr="00AB159A" w:rsidRDefault="00AB159A" w:rsidP="00AB159A">
      <w:pPr>
        <w:shd w:val="clear" w:color="auto" w:fill="F1F2F2"/>
        <w:spacing w:after="0" w:line="240" w:lineRule="auto"/>
        <w:rPr>
          <w:rFonts w:ascii="Segoe UI" w:eastAsia="Times New Roman" w:hAnsi="Segoe UI" w:cs="Segoe UI"/>
          <w:sz w:val="27"/>
          <w:szCs w:val="27"/>
        </w:rPr>
      </w:pPr>
      <w:r w:rsidRPr="00AB159A">
        <w:rPr>
          <w:rFonts w:ascii="Segoe UI" w:eastAsia="Times New Roman" w:hAnsi="Segoe UI" w:cs="Segoe UI"/>
          <w:sz w:val="27"/>
          <w:szCs w:val="27"/>
        </w:rPr>
        <w:t>13-9- Diameter</w:t>
      </w:r>
      <w:r w:rsidRPr="00AB159A">
        <w:rPr>
          <w:rFonts w:ascii="Segoe UI" w:eastAsia="Times New Roman" w:hAnsi="Segoe UI" w:cs="Segoe UI"/>
          <w:sz w:val="27"/>
          <w:szCs w:val="27"/>
        </w:rPr>
        <w:br/>
        <w:t>The pipeline diameter can be received in the Diameter column. The designer can leave this column blank for the diameter to be calculated by the program. If necessary, such as defining an existing pipeline or specifying the desired diameter by the designer, the diameter can be introduced in this column.</w:t>
      </w:r>
    </w:p>
    <w:p w:rsidR="00AB159A" w:rsidRPr="00AB159A" w:rsidRDefault="00AB159A" w:rsidP="00AB159A">
      <w:pPr>
        <w:shd w:val="clear" w:color="auto" w:fill="F1F2F2"/>
        <w:spacing w:after="0" w:line="240" w:lineRule="auto"/>
        <w:rPr>
          <w:rFonts w:ascii="Segoe UI" w:eastAsia="Times New Roman" w:hAnsi="Segoe UI" w:cs="Segoe UI"/>
          <w:sz w:val="27"/>
          <w:szCs w:val="27"/>
        </w:rPr>
      </w:pPr>
      <w:r w:rsidRPr="00AB159A">
        <w:rPr>
          <w:rFonts w:ascii="Segoe UI" w:eastAsia="Times New Roman" w:hAnsi="Segoe UI" w:cs="Segoe UI"/>
          <w:sz w:val="27"/>
          <w:szCs w:val="27"/>
        </w:rPr>
        <w:t>13-10- Slope</w:t>
      </w:r>
      <w:r w:rsidRPr="00AB159A">
        <w:rPr>
          <w:rFonts w:ascii="Segoe UI" w:eastAsia="Times New Roman" w:hAnsi="Segoe UI" w:cs="Segoe UI"/>
          <w:sz w:val="27"/>
          <w:szCs w:val="27"/>
        </w:rPr>
        <w:br/>
        <w:t>The pipeline slope in m/m can be introduced in the Slope column. If the slope is introduced in this column, the program will calculate the pipe line slopes. If the data file has been run or saved before, the previously calculated slopes are shown in this column.</w:t>
      </w:r>
    </w:p>
    <w:p w:rsidR="00AB159A" w:rsidRPr="00AB159A" w:rsidRDefault="00AB159A" w:rsidP="00AB159A">
      <w:pPr>
        <w:shd w:val="clear" w:color="auto" w:fill="F1F2F2"/>
        <w:spacing w:after="0" w:line="240" w:lineRule="auto"/>
        <w:rPr>
          <w:rFonts w:ascii="Segoe UI" w:eastAsia="Times New Roman" w:hAnsi="Segoe UI" w:cs="Segoe UI"/>
          <w:sz w:val="27"/>
          <w:szCs w:val="27"/>
        </w:rPr>
      </w:pPr>
      <w:r w:rsidRPr="00AB159A">
        <w:rPr>
          <w:rFonts w:ascii="Segoe UI" w:eastAsia="Times New Roman" w:hAnsi="Segoe UI" w:cs="Segoe UI"/>
          <w:sz w:val="27"/>
          <w:szCs w:val="27"/>
        </w:rPr>
        <w:t>13-11- Minimum soil cover over pipe</w:t>
      </w:r>
      <w:r w:rsidRPr="00AB159A">
        <w:rPr>
          <w:rFonts w:ascii="Segoe UI" w:eastAsia="Times New Roman" w:hAnsi="Segoe UI" w:cs="Segoe UI"/>
          <w:sz w:val="27"/>
          <w:szCs w:val="27"/>
        </w:rPr>
        <w:br/>
      </w:r>
      <w:proofErr w:type="gramStart"/>
      <w:r w:rsidRPr="00AB159A">
        <w:rPr>
          <w:rFonts w:ascii="Segoe UI" w:eastAsia="Times New Roman" w:hAnsi="Segoe UI" w:cs="Segoe UI"/>
          <w:sz w:val="27"/>
          <w:szCs w:val="27"/>
        </w:rPr>
        <w:t>In</w:t>
      </w:r>
      <w:proofErr w:type="gramEnd"/>
      <w:r w:rsidRPr="00AB159A">
        <w:rPr>
          <w:rFonts w:ascii="Segoe UI" w:eastAsia="Times New Roman" w:hAnsi="Segoe UI" w:cs="Segoe UI"/>
          <w:sz w:val="27"/>
          <w:szCs w:val="27"/>
        </w:rPr>
        <w:t xml:space="preserve"> this column, if necessary, the soil cover over the pipe can be introduced for each pipeline. If the soil cover is not introduced, the program will consider the amount defined in the Basic Criteria window.</w:t>
      </w:r>
    </w:p>
    <w:p w:rsidR="00AB159A" w:rsidRPr="00AB159A" w:rsidRDefault="00AB159A" w:rsidP="00AB159A">
      <w:pPr>
        <w:shd w:val="clear" w:color="auto" w:fill="F1F2F2"/>
        <w:spacing w:after="0" w:line="240" w:lineRule="auto"/>
        <w:rPr>
          <w:rFonts w:ascii="Segoe UI" w:eastAsia="Times New Roman" w:hAnsi="Segoe UI" w:cs="Segoe UI"/>
          <w:sz w:val="27"/>
          <w:szCs w:val="27"/>
        </w:rPr>
      </w:pPr>
      <w:r w:rsidRPr="00AB159A">
        <w:rPr>
          <w:rFonts w:ascii="Segoe UI" w:eastAsia="Times New Roman" w:hAnsi="Segoe UI" w:cs="Segoe UI"/>
          <w:sz w:val="27"/>
          <w:szCs w:val="27"/>
        </w:rPr>
        <w:t xml:space="preserve">13-12- </w:t>
      </w:r>
      <w:proofErr w:type="spellStart"/>
      <w:r w:rsidRPr="00AB159A">
        <w:rPr>
          <w:rFonts w:ascii="Segoe UI" w:eastAsia="Times New Roman" w:hAnsi="Segoe UI" w:cs="Segoe UI"/>
          <w:sz w:val="27"/>
          <w:szCs w:val="27"/>
        </w:rPr>
        <w:t>Inv.EL</w:t>
      </w:r>
      <w:proofErr w:type="spellEnd"/>
      <w:r w:rsidRPr="00AB159A">
        <w:rPr>
          <w:rFonts w:ascii="Segoe UI" w:eastAsia="Times New Roman" w:hAnsi="Segoe UI" w:cs="Segoe UI"/>
          <w:sz w:val="27"/>
          <w:szCs w:val="27"/>
        </w:rPr>
        <w:t xml:space="preserve"> (Pipe bottom elevation</w:t>
      </w:r>
      <w:proofErr w:type="gramStart"/>
      <w:r w:rsidRPr="00AB159A">
        <w:rPr>
          <w:rFonts w:ascii="Segoe UI" w:eastAsia="Times New Roman" w:hAnsi="Segoe UI" w:cs="Segoe UI"/>
          <w:sz w:val="27"/>
          <w:szCs w:val="27"/>
        </w:rPr>
        <w:t>)</w:t>
      </w:r>
      <w:proofErr w:type="gramEnd"/>
      <w:r w:rsidRPr="00AB159A">
        <w:rPr>
          <w:rFonts w:ascii="Segoe UI" w:eastAsia="Times New Roman" w:hAnsi="Segoe UI" w:cs="Segoe UI"/>
          <w:sz w:val="27"/>
          <w:szCs w:val="27"/>
        </w:rPr>
        <w:br/>
        <w:t>If the network has been solved by the program, the bottom elevation of the beginning of the pipe is shown in this column.</w:t>
      </w:r>
    </w:p>
    <w:p w:rsidR="00AB159A" w:rsidRPr="00AB159A" w:rsidRDefault="00AB159A" w:rsidP="00AB159A">
      <w:pPr>
        <w:shd w:val="clear" w:color="auto" w:fill="F1F2F2"/>
        <w:spacing w:after="0" w:line="240" w:lineRule="auto"/>
        <w:rPr>
          <w:rFonts w:ascii="Segoe UI" w:eastAsia="Times New Roman" w:hAnsi="Segoe UI" w:cs="Segoe UI"/>
          <w:sz w:val="27"/>
          <w:szCs w:val="27"/>
        </w:rPr>
      </w:pPr>
      <w:r w:rsidRPr="00AB159A">
        <w:rPr>
          <w:rFonts w:ascii="Segoe UI" w:eastAsia="Times New Roman" w:hAnsi="Segoe UI" w:cs="Segoe UI"/>
          <w:sz w:val="27"/>
          <w:szCs w:val="27"/>
        </w:rPr>
        <w:t>13-13- STATUS</w:t>
      </w:r>
      <w:r w:rsidRPr="00AB159A">
        <w:rPr>
          <w:rFonts w:ascii="Segoe UI" w:eastAsia="Times New Roman" w:hAnsi="Segoe UI" w:cs="Segoe UI"/>
          <w:sz w:val="27"/>
          <w:szCs w:val="27"/>
        </w:rPr>
        <w:br/>
        <w:t xml:space="preserve">In this column, special characteristics of each pipeline can be defined. If the pipeline is </w:t>
      </w:r>
      <w:proofErr w:type="gramStart"/>
      <w:r w:rsidRPr="00AB159A">
        <w:rPr>
          <w:rFonts w:ascii="Segoe UI" w:eastAsia="Times New Roman" w:hAnsi="Segoe UI" w:cs="Segoe UI"/>
          <w:sz w:val="27"/>
          <w:szCs w:val="27"/>
        </w:rPr>
        <w:t>existing</w:t>
      </w:r>
      <w:proofErr w:type="gramEnd"/>
      <w:r w:rsidRPr="00AB159A">
        <w:rPr>
          <w:rFonts w:ascii="Segoe UI" w:eastAsia="Times New Roman" w:hAnsi="Segoe UI" w:cs="Segoe UI"/>
          <w:sz w:val="27"/>
          <w:szCs w:val="27"/>
        </w:rPr>
        <w:t>, it can be indicated to the program in this column with the letter E. If you want to also introduce the Manning coefficient of the existing pipeline, enter the Manning coefficient after the letter E. (e.g. N.016</w:t>
      </w:r>
      <w:proofErr w:type="gramStart"/>
      <w:r w:rsidRPr="00AB159A">
        <w:rPr>
          <w:rFonts w:ascii="Segoe UI" w:eastAsia="Times New Roman" w:hAnsi="Segoe UI" w:cs="Segoe UI"/>
          <w:sz w:val="27"/>
          <w:szCs w:val="27"/>
        </w:rPr>
        <w:t>)</w:t>
      </w:r>
      <w:proofErr w:type="gramEnd"/>
      <w:r w:rsidRPr="00AB159A">
        <w:rPr>
          <w:rFonts w:ascii="Segoe UI" w:eastAsia="Times New Roman" w:hAnsi="Segoe UI" w:cs="Segoe UI"/>
          <w:sz w:val="27"/>
          <w:szCs w:val="27"/>
        </w:rPr>
        <w:br/>
        <w:t>While the existing pipeline is not defined, the program will draw the profile based on the defined soil cover and introduced slope and diameter.</w:t>
      </w:r>
      <w:r w:rsidRPr="00AB159A">
        <w:rPr>
          <w:rFonts w:ascii="Segoe UI" w:eastAsia="Times New Roman" w:hAnsi="Segoe UI" w:cs="Segoe UI"/>
          <w:sz w:val="27"/>
          <w:szCs w:val="27"/>
        </w:rPr>
        <w:br/>
        <w:t xml:space="preserve">If we want the program to consider the pipeline slope as defined, in other words, take into account the slope intended by the designer without change in calculations, the letter S can be entered in the STATUS column. In this case, </w:t>
      </w:r>
      <w:r w:rsidRPr="00AB159A">
        <w:rPr>
          <w:rFonts w:ascii="Segoe UI" w:eastAsia="Times New Roman" w:hAnsi="Segoe UI" w:cs="Segoe UI"/>
          <w:sz w:val="27"/>
          <w:szCs w:val="27"/>
        </w:rPr>
        <w:lastRenderedPageBreak/>
        <w:t>the specified slope is considered as such. In displaying the longitudinal profile, the words SDF (Slope Defined) are seen above the line.</w:t>
      </w:r>
      <w:r w:rsidRPr="00AB159A">
        <w:rPr>
          <w:rFonts w:ascii="Segoe UI" w:eastAsia="Times New Roman" w:hAnsi="Segoe UI" w:cs="Segoe UI"/>
          <w:sz w:val="27"/>
          <w:szCs w:val="27"/>
        </w:rPr>
        <w:br/>
        <w:t>If we want the program to consider the pipeline diameter as the defined diameter, the letter D must be entered in this column. In this case, if the defined diameter has the capacity for flow greater than the pipeline wastewater flow according to the slope, it will consider the defined diameter. The words (DDF) are seen in the profile display, meaning the defined diameter.</w:t>
      </w:r>
      <w:r w:rsidRPr="00AB159A">
        <w:rPr>
          <w:rFonts w:ascii="Segoe UI" w:eastAsia="Times New Roman" w:hAnsi="Segoe UI" w:cs="Segoe UI"/>
          <w:sz w:val="27"/>
          <w:szCs w:val="27"/>
        </w:rPr>
        <w:br/>
        <w:t xml:space="preserve">If both diameter and slope are defined, SD or DS can be entered in this column. If a specific Manning coefficient is desired, it can be introduced in this column as </w:t>
      </w:r>
      <w:proofErr w:type="spellStart"/>
      <w:r w:rsidRPr="00AB159A">
        <w:rPr>
          <w:rFonts w:ascii="Segoe UI" w:eastAsia="Times New Roman" w:hAnsi="Segoe UI" w:cs="Segoe UI"/>
          <w:sz w:val="27"/>
          <w:szCs w:val="27"/>
        </w:rPr>
        <w:t>Nnnn</w:t>
      </w:r>
      <w:proofErr w:type="spellEnd"/>
      <w:r w:rsidRPr="00AB159A">
        <w:rPr>
          <w:rFonts w:ascii="Segoe UI" w:eastAsia="Times New Roman" w:hAnsi="Segoe UI" w:cs="Segoe UI"/>
          <w:sz w:val="27"/>
          <w:szCs w:val="27"/>
        </w:rPr>
        <w:t xml:space="preserve">, where </w:t>
      </w:r>
      <w:proofErr w:type="spellStart"/>
      <w:r w:rsidRPr="00AB159A">
        <w:rPr>
          <w:rFonts w:ascii="Segoe UI" w:eastAsia="Times New Roman" w:hAnsi="Segoe UI" w:cs="Segoe UI"/>
          <w:sz w:val="27"/>
          <w:szCs w:val="27"/>
        </w:rPr>
        <w:t>nnn</w:t>
      </w:r>
      <w:proofErr w:type="spellEnd"/>
      <w:r w:rsidRPr="00AB159A">
        <w:rPr>
          <w:rFonts w:ascii="Segoe UI" w:eastAsia="Times New Roman" w:hAnsi="Segoe UI" w:cs="Segoe UI"/>
          <w:sz w:val="27"/>
          <w:szCs w:val="27"/>
        </w:rPr>
        <w:t xml:space="preserve"> is the desired Manning coefficient. (e.g. N.013)</w:t>
      </w:r>
      <w:r w:rsidRPr="00AB159A">
        <w:rPr>
          <w:rFonts w:ascii="Segoe UI" w:eastAsia="Times New Roman" w:hAnsi="Segoe UI" w:cs="Segoe UI"/>
          <w:sz w:val="27"/>
          <w:szCs w:val="27"/>
        </w:rPr>
        <w:br/>
        <w:t>If the infiltration from the upstream network enters this pipeline (review cases where the infiltration calculation criterion is based on network length or network length and diameter. The sewage network upstream of the network is designed in other files and enters a line in this file), the letter I followed by the infiltration amount in liters per second should be introduced in this column (e.g. I=32.4</w:t>
      </w:r>
      <w:proofErr w:type="gramStart"/>
      <w:r w:rsidRPr="00AB159A">
        <w:rPr>
          <w:rFonts w:ascii="Segoe UI" w:eastAsia="Times New Roman" w:hAnsi="Segoe UI" w:cs="Segoe UI"/>
          <w:sz w:val="27"/>
          <w:szCs w:val="27"/>
        </w:rPr>
        <w:t>)</w:t>
      </w:r>
      <w:proofErr w:type="gramEnd"/>
      <w:r w:rsidRPr="00AB159A">
        <w:rPr>
          <w:rFonts w:ascii="Segoe UI" w:eastAsia="Times New Roman" w:hAnsi="Segoe UI" w:cs="Segoe UI"/>
          <w:sz w:val="27"/>
          <w:szCs w:val="27"/>
        </w:rPr>
        <w:br/>
        <w:t>If we want the beginning manhole of the pipeline to be a lifting pumping station, the letter L is entered in this column. In this case, the program will calculate the pipe depth based on the minimum soil cover over the pipe.</w:t>
      </w:r>
    </w:p>
    <w:p w:rsidR="00AB159A" w:rsidRPr="00AB159A" w:rsidRDefault="00AB159A" w:rsidP="00AB159A">
      <w:pPr>
        <w:shd w:val="clear" w:color="auto" w:fill="F1F2F2"/>
        <w:spacing w:after="0" w:line="240" w:lineRule="auto"/>
        <w:rPr>
          <w:rFonts w:ascii="Segoe UI" w:eastAsia="Times New Roman" w:hAnsi="Segoe UI" w:cs="Segoe UI"/>
          <w:sz w:val="27"/>
          <w:szCs w:val="27"/>
        </w:rPr>
      </w:pPr>
      <w:r w:rsidRPr="00AB159A">
        <w:rPr>
          <w:rFonts w:ascii="Segoe UI" w:eastAsia="Times New Roman" w:hAnsi="Segoe UI" w:cs="Segoe UI"/>
          <w:sz w:val="27"/>
          <w:szCs w:val="27"/>
        </w:rPr>
        <w:t>14- Solve button</w:t>
      </w:r>
      <w:r w:rsidRPr="00AB159A">
        <w:rPr>
          <w:rFonts w:ascii="Segoe UI" w:eastAsia="Times New Roman" w:hAnsi="Segoe UI" w:cs="Segoe UI"/>
          <w:sz w:val="27"/>
          <w:szCs w:val="27"/>
        </w:rPr>
        <w:br/>
        <w:t>Network design calculations are performed using this button. In case of incomplete input data or duplicate manhole numbers and pipe elevation mismatch, errors and warnings are displayed.</w:t>
      </w:r>
    </w:p>
    <w:p w:rsidR="00AB159A" w:rsidRPr="00345519" w:rsidRDefault="00AB159A" w:rsidP="00AB159A">
      <w:pPr>
        <w:shd w:val="clear" w:color="auto" w:fill="F1F2F2"/>
        <w:spacing w:after="0" w:line="240" w:lineRule="auto"/>
        <w:rPr>
          <w:rFonts w:ascii="Segoe UI" w:eastAsia="Times New Roman" w:hAnsi="Segoe UI" w:cs="Segoe UI"/>
          <w:sz w:val="27"/>
          <w:szCs w:val="27"/>
        </w:rPr>
      </w:pPr>
      <w:r w:rsidRPr="00AB159A">
        <w:rPr>
          <w:rFonts w:ascii="Segoe UI" w:eastAsia="Times New Roman" w:hAnsi="Segoe UI" w:cs="Segoe UI"/>
          <w:sz w:val="27"/>
          <w:szCs w:val="27"/>
        </w:rPr>
        <w:t>15- Set data button</w:t>
      </w:r>
      <w:r w:rsidRPr="00AB159A">
        <w:rPr>
          <w:rFonts w:ascii="Segoe UI" w:eastAsia="Times New Roman" w:hAnsi="Segoe UI" w:cs="Segoe UI"/>
          <w:sz w:val="27"/>
          <w:szCs w:val="27"/>
        </w:rPr>
        <w:br/>
      </w:r>
      <w:proofErr w:type="gramStart"/>
      <w:r w:rsidRPr="00AB159A">
        <w:rPr>
          <w:rFonts w:ascii="Segoe UI" w:eastAsia="Times New Roman" w:hAnsi="Segoe UI" w:cs="Segoe UI"/>
          <w:sz w:val="27"/>
          <w:szCs w:val="27"/>
        </w:rPr>
        <w:t>Using</w:t>
      </w:r>
      <w:proofErr w:type="gramEnd"/>
      <w:r w:rsidRPr="00AB159A">
        <w:rPr>
          <w:rFonts w:ascii="Segoe UI" w:eastAsia="Times New Roman" w:hAnsi="Segoe UI" w:cs="Segoe UI"/>
          <w:sz w:val="27"/>
          <w:szCs w:val="27"/>
        </w:rPr>
        <w:t xml:space="preserve"> this button, all design operations and applied changes are transferred to the network plan, and on the plan, manhole numbers, branches, depth, coordinates, depth and slope are also inserted in different layers.</w:t>
      </w:r>
    </w:p>
    <w:p w:rsidR="0067783D" w:rsidRPr="00AB159A" w:rsidRDefault="0067783D" w:rsidP="00AB159A">
      <w:pPr>
        <w:shd w:val="clear" w:color="auto" w:fill="F1F2F2"/>
        <w:spacing w:after="0" w:line="240" w:lineRule="auto"/>
        <w:rPr>
          <w:rFonts w:ascii="Segoe UI" w:eastAsia="Times New Roman" w:hAnsi="Segoe UI" w:cs="Segoe UI"/>
          <w:sz w:val="27"/>
          <w:szCs w:val="27"/>
        </w:rPr>
      </w:pPr>
      <w:r w:rsidRPr="00345519">
        <w:rPr>
          <w:rFonts w:hint="cs"/>
          <w:b/>
          <w:bCs/>
          <w:noProof/>
        </w:rPr>
        <w:lastRenderedPageBreak/>
        <w:drawing>
          <wp:inline distT="0" distB="0" distL="0" distR="0" wp14:anchorId="3907F3E2" wp14:editId="01240730">
            <wp:extent cx="5729605" cy="2172970"/>
            <wp:effectExtent l="0" t="0" r="444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29605" cy="2172970"/>
                    </a:xfrm>
                    <a:prstGeom prst="rect">
                      <a:avLst/>
                    </a:prstGeom>
                    <a:noFill/>
                    <a:ln>
                      <a:noFill/>
                    </a:ln>
                  </pic:spPr>
                </pic:pic>
              </a:graphicData>
            </a:graphic>
          </wp:inline>
        </w:drawing>
      </w:r>
    </w:p>
    <w:p w:rsidR="00AB159A" w:rsidRPr="00345519" w:rsidRDefault="00AB159A" w:rsidP="00AB159A">
      <w:pPr>
        <w:shd w:val="clear" w:color="auto" w:fill="F1F2F2"/>
        <w:spacing w:after="0" w:line="240" w:lineRule="auto"/>
        <w:rPr>
          <w:rFonts w:ascii="Segoe UI" w:eastAsia="Times New Roman" w:hAnsi="Segoe UI" w:cs="Segoe UI"/>
          <w:sz w:val="27"/>
          <w:szCs w:val="27"/>
        </w:rPr>
      </w:pPr>
      <w:r w:rsidRPr="00AB159A">
        <w:rPr>
          <w:rFonts w:ascii="Segoe UI" w:eastAsia="Times New Roman" w:hAnsi="Segoe UI" w:cs="Segoe UI"/>
          <w:sz w:val="27"/>
          <w:szCs w:val="27"/>
        </w:rPr>
        <w:t>16- View button</w:t>
      </w:r>
      <w:r w:rsidRPr="00AB159A">
        <w:rPr>
          <w:rFonts w:ascii="Segoe UI" w:eastAsia="Times New Roman" w:hAnsi="Segoe UI" w:cs="Segoe UI"/>
          <w:sz w:val="27"/>
          <w:szCs w:val="27"/>
        </w:rPr>
        <w:br/>
      </w:r>
      <w:proofErr w:type="gramStart"/>
      <w:r w:rsidRPr="00AB159A">
        <w:rPr>
          <w:rFonts w:ascii="Segoe UI" w:eastAsia="Times New Roman" w:hAnsi="Segoe UI" w:cs="Segoe UI"/>
          <w:sz w:val="27"/>
          <w:szCs w:val="27"/>
        </w:rPr>
        <w:t>Using</w:t>
      </w:r>
      <w:proofErr w:type="gramEnd"/>
      <w:r w:rsidRPr="00AB159A">
        <w:rPr>
          <w:rFonts w:ascii="Segoe UI" w:eastAsia="Times New Roman" w:hAnsi="Segoe UI" w:cs="Segoe UI"/>
          <w:sz w:val="27"/>
          <w:szCs w:val="27"/>
        </w:rPr>
        <w:t xml:space="preserve"> this button, a window opens that displays the network longitudinal profile. The network pipelines can be viewed in this window and necessary changes can be made if needed:</w:t>
      </w:r>
    </w:p>
    <w:p w:rsidR="0067783D" w:rsidRPr="00AB159A" w:rsidRDefault="0067783D" w:rsidP="00AB159A">
      <w:pPr>
        <w:shd w:val="clear" w:color="auto" w:fill="F1F2F2"/>
        <w:spacing w:after="0" w:line="240" w:lineRule="auto"/>
        <w:rPr>
          <w:rFonts w:ascii="Segoe UI" w:eastAsia="Times New Roman" w:hAnsi="Segoe UI" w:cs="Segoe UI"/>
          <w:sz w:val="27"/>
          <w:szCs w:val="27"/>
        </w:rPr>
      </w:pPr>
      <w:r w:rsidRPr="00345519">
        <w:rPr>
          <w:rFonts w:hint="cs"/>
          <w:b/>
          <w:bCs/>
          <w:noProof/>
        </w:rPr>
        <w:drawing>
          <wp:inline distT="0" distB="0" distL="0" distR="0" wp14:anchorId="5E347562" wp14:editId="1D880C3E">
            <wp:extent cx="5729605" cy="2205990"/>
            <wp:effectExtent l="0" t="0" r="4445" b="381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29605" cy="2205990"/>
                    </a:xfrm>
                    <a:prstGeom prst="rect">
                      <a:avLst/>
                    </a:prstGeom>
                    <a:noFill/>
                    <a:ln>
                      <a:noFill/>
                    </a:ln>
                  </pic:spPr>
                </pic:pic>
              </a:graphicData>
            </a:graphic>
          </wp:inline>
        </w:drawing>
      </w:r>
    </w:p>
    <w:p w:rsidR="00AB159A" w:rsidRPr="00345519" w:rsidRDefault="00AB159A" w:rsidP="0067783D">
      <w:pPr>
        <w:shd w:val="clear" w:color="auto" w:fill="F1F2F2"/>
        <w:spacing w:after="0" w:line="240" w:lineRule="auto"/>
        <w:rPr>
          <w:rFonts w:ascii="Consolas" w:eastAsia="Times New Roman" w:hAnsi="Consolas" w:cs="Consolas"/>
          <w:sz w:val="20"/>
          <w:szCs w:val="20"/>
        </w:rPr>
      </w:pPr>
      <w:r w:rsidRPr="00345519">
        <w:rPr>
          <w:rFonts w:ascii="Segoe UI" w:eastAsia="Times New Roman" w:hAnsi="Segoe UI" w:cs="Segoe UI"/>
          <w:sz w:val="27"/>
          <w:szCs w:val="27"/>
        </w:rPr>
        <w:t xml:space="preserve">  </w:t>
      </w:r>
    </w:p>
    <w:p w:rsidR="0067783D" w:rsidRPr="00345519" w:rsidRDefault="00AB159A" w:rsidP="00AB159A">
      <w:pPr>
        <w:shd w:val="clear" w:color="auto" w:fill="F1F2F2"/>
        <w:spacing w:after="0" w:line="240" w:lineRule="auto"/>
        <w:rPr>
          <w:rFonts w:ascii="Segoe UI" w:eastAsia="Times New Roman" w:hAnsi="Segoe UI" w:cs="Segoe UI"/>
          <w:sz w:val="27"/>
          <w:szCs w:val="27"/>
        </w:rPr>
      </w:pPr>
      <w:r w:rsidRPr="00AB159A">
        <w:rPr>
          <w:rFonts w:ascii="Segoe UI" w:eastAsia="Times New Roman" w:hAnsi="Segoe UI" w:cs="Segoe UI"/>
          <w:sz w:val="27"/>
          <w:szCs w:val="27"/>
        </w:rPr>
        <w:t>Panning is done by holding down the left mouse button and moving on the window.</w:t>
      </w:r>
      <w:r w:rsidRPr="00AB159A">
        <w:rPr>
          <w:rFonts w:ascii="Segoe UI" w:eastAsia="Times New Roman" w:hAnsi="Segoe UI" w:cs="Segoe UI"/>
          <w:sz w:val="27"/>
          <w:szCs w:val="27"/>
        </w:rPr>
        <w:br/>
        <w:t>16-1- Selecting a pipeline and making changes</w:t>
      </w:r>
      <w:r w:rsidRPr="00AB159A">
        <w:rPr>
          <w:rFonts w:ascii="Segoe UI" w:eastAsia="Times New Roman" w:hAnsi="Segoe UI" w:cs="Segoe UI"/>
          <w:sz w:val="27"/>
          <w:szCs w:val="27"/>
        </w:rPr>
        <w:br/>
      </w:r>
      <w:proofErr w:type="gramStart"/>
      <w:r w:rsidRPr="00AB159A">
        <w:rPr>
          <w:rFonts w:ascii="Segoe UI" w:eastAsia="Times New Roman" w:hAnsi="Segoe UI" w:cs="Segoe UI"/>
          <w:sz w:val="27"/>
          <w:szCs w:val="27"/>
        </w:rPr>
        <w:t>Each</w:t>
      </w:r>
      <w:proofErr w:type="gramEnd"/>
      <w:r w:rsidRPr="00AB159A">
        <w:rPr>
          <w:rFonts w:ascii="Segoe UI" w:eastAsia="Times New Roman" w:hAnsi="Segoe UI" w:cs="Segoe UI"/>
          <w:sz w:val="27"/>
          <w:szCs w:val="27"/>
        </w:rPr>
        <w:t xml:space="preserve"> pipeline can be selected by right-clicking on the window, which is shown in blue.</w:t>
      </w:r>
    </w:p>
    <w:p w:rsidR="0067783D" w:rsidRPr="00345519" w:rsidRDefault="0067783D" w:rsidP="00AB159A">
      <w:pPr>
        <w:shd w:val="clear" w:color="auto" w:fill="F1F2F2"/>
        <w:spacing w:after="0" w:line="240" w:lineRule="auto"/>
        <w:rPr>
          <w:rFonts w:ascii="Segoe UI" w:eastAsia="Times New Roman" w:hAnsi="Segoe UI" w:cs="Segoe UI"/>
          <w:sz w:val="27"/>
          <w:szCs w:val="27"/>
        </w:rPr>
      </w:pPr>
      <w:r w:rsidRPr="00345519">
        <w:rPr>
          <w:rFonts w:ascii="Segoe UI" w:eastAsia="Times New Roman" w:hAnsi="Segoe UI" w:cs="Segoe UI"/>
          <w:noProof/>
          <w:sz w:val="27"/>
          <w:szCs w:val="27"/>
        </w:rPr>
        <w:lastRenderedPageBreak/>
        <w:drawing>
          <wp:inline distT="0" distB="0" distL="0" distR="0" wp14:anchorId="074A6B16" wp14:editId="4CFAE62F">
            <wp:extent cx="5938520" cy="3406140"/>
            <wp:effectExtent l="0" t="0" r="5080" b="381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38520" cy="3406140"/>
                    </a:xfrm>
                    <a:prstGeom prst="rect">
                      <a:avLst/>
                    </a:prstGeom>
                    <a:noFill/>
                    <a:ln>
                      <a:noFill/>
                    </a:ln>
                  </pic:spPr>
                </pic:pic>
              </a:graphicData>
            </a:graphic>
          </wp:inline>
        </w:drawing>
      </w:r>
    </w:p>
    <w:p w:rsidR="00AB159A" w:rsidRPr="00AB159A" w:rsidRDefault="0067783D" w:rsidP="00AB159A">
      <w:pPr>
        <w:shd w:val="clear" w:color="auto" w:fill="F1F2F2"/>
        <w:spacing w:after="0" w:line="240" w:lineRule="auto"/>
        <w:rPr>
          <w:rFonts w:ascii="Segoe UI" w:eastAsia="Times New Roman" w:hAnsi="Segoe UI" w:cs="Segoe UI"/>
          <w:sz w:val="27"/>
          <w:szCs w:val="27"/>
        </w:rPr>
      </w:pPr>
      <w:r w:rsidRPr="00345519">
        <w:rPr>
          <w:rFonts w:ascii="Segoe UI" w:eastAsia="Times New Roman" w:hAnsi="Segoe UI" w:cs="Segoe UI"/>
          <w:noProof/>
          <w:sz w:val="27"/>
          <w:szCs w:val="27"/>
        </w:rPr>
        <w:drawing>
          <wp:inline distT="0" distB="0" distL="0" distR="0" wp14:anchorId="505D85F2" wp14:editId="2EE86BD5">
            <wp:extent cx="4601845" cy="2653030"/>
            <wp:effectExtent l="0" t="0" r="825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601845" cy="2653030"/>
                    </a:xfrm>
                    <a:prstGeom prst="rect">
                      <a:avLst/>
                    </a:prstGeom>
                    <a:noFill/>
                    <a:ln>
                      <a:noFill/>
                    </a:ln>
                  </pic:spPr>
                </pic:pic>
              </a:graphicData>
            </a:graphic>
          </wp:inline>
        </w:drawing>
      </w:r>
      <w:r w:rsidR="00AB159A" w:rsidRPr="00AB159A">
        <w:rPr>
          <w:rFonts w:ascii="Segoe UI" w:eastAsia="Times New Roman" w:hAnsi="Segoe UI" w:cs="Segoe UI"/>
          <w:sz w:val="27"/>
          <w:szCs w:val="27"/>
        </w:rPr>
        <w:br/>
        <w:t>The specifications of the selected line can be changed in the sidebar tools. The displayed line slope can be changed using the buttons. The slope can also be changed using the F3 and F4 buttons. The cover amount on the selected pipe is visible and changed using the buttons next to it. Using the &gt;&gt; and &lt;&lt; buttons, several lines can be selected or removed from the selection set simultaneously.</w:t>
      </w:r>
      <w:r w:rsidR="00AB159A" w:rsidRPr="00AB159A">
        <w:rPr>
          <w:rFonts w:ascii="Segoe UI" w:eastAsia="Times New Roman" w:hAnsi="Segoe UI" w:cs="Segoe UI"/>
          <w:sz w:val="27"/>
          <w:szCs w:val="27"/>
        </w:rPr>
        <w:br/>
        <w:t>If a specific slope is desired by the designer, after making the change, the desired pipe must be made SDF (Slope Defined) using the SDF button. In this case, this slope will be maintained in subsequent network solutions.</w:t>
      </w:r>
    </w:p>
    <w:p w:rsidR="00AB159A" w:rsidRPr="00AB159A" w:rsidRDefault="00AB159A" w:rsidP="00AB159A">
      <w:pPr>
        <w:shd w:val="clear" w:color="auto" w:fill="F1F2F2"/>
        <w:spacing w:after="0" w:line="240" w:lineRule="auto"/>
        <w:rPr>
          <w:rFonts w:ascii="Segoe UI" w:eastAsia="Times New Roman" w:hAnsi="Segoe UI" w:cs="Segoe UI"/>
          <w:sz w:val="27"/>
          <w:szCs w:val="27"/>
        </w:rPr>
      </w:pPr>
      <w:r w:rsidRPr="00AB159A">
        <w:rPr>
          <w:rFonts w:ascii="Segoe UI" w:eastAsia="Times New Roman" w:hAnsi="Segoe UI" w:cs="Segoe UI"/>
          <w:sz w:val="27"/>
          <w:szCs w:val="27"/>
        </w:rPr>
        <w:lastRenderedPageBreak/>
        <w:t>Drawing the profile in AutoCAD</w:t>
      </w:r>
      <w:proofErr w:type="gramStart"/>
      <w:r w:rsidRPr="00AB159A">
        <w:rPr>
          <w:rFonts w:ascii="Segoe UI" w:eastAsia="Times New Roman" w:hAnsi="Segoe UI" w:cs="Segoe UI"/>
          <w:sz w:val="27"/>
          <w:szCs w:val="27"/>
        </w:rPr>
        <w:t>:</w:t>
      </w:r>
      <w:proofErr w:type="gramEnd"/>
      <w:r w:rsidRPr="00AB159A">
        <w:rPr>
          <w:rFonts w:ascii="Segoe UI" w:eastAsia="Times New Roman" w:hAnsi="Segoe UI" w:cs="Segoe UI"/>
          <w:sz w:val="27"/>
          <w:szCs w:val="27"/>
        </w:rPr>
        <w:br/>
        <w:t>Using the Draw button and opening the drawing window, the longitudinal profile can be drawn in the AutoCAD environment if there is a lock or registry.</w:t>
      </w:r>
    </w:p>
    <w:p w:rsidR="00FE26D5" w:rsidRPr="00345519" w:rsidRDefault="00FE26D5" w:rsidP="00CA4E8A">
      <w:pPr>
        <w:shd w:val="clear" w:color="auto" w:fill="F1F2F2"/>
        <w:spacing w:after="0" w:line="240" w:lineRule="auto"/>
        <w:rPr>
          <w:rFonts w:ascii="Segoe UI" w:eastAsia="Times New Roman" w:hAnsi="Segoe UI" w:cs="Segoe UI"/>
          <w:sz w:val="27"/>
          <w:szCs w:val="27"/>
        </w:rPr>
      </w:pPr>
      <w:r w:rsidRPr="00345519">
        <w:rPr>
          <w:b/>
          <w:bCs/>
          <w:noProof/>
        </w:rPr>
        <w:drawing>
          <wp:inline distT="0" distB="0" distL="0" distR="0" wp14:anchorId="257D98D5" wp14:editId="5E5CDDAC">
            <wp:extent cx="5767705" cy="5868035"/>
            <wp:effectExtent l="0" t="0" r="4445" b="0"/>
            <wp:docPr id="37" name="Picture 37" descr="prof1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prof1000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67705" cy="5868035"/>
                    </a:xfrm>
                    <a:prstGeom prst="rect">
                      <a:avLst/>
                    </a:prstGeom>
                    <a:noFill/>
                    <a:ln>
                      <a:noFill/>
                    </a:ln>
                  </pic:spPr>
                </pic:pic>
              </a:graphicData>
            </a:graphic>
          </wp:inline>
        </w:drawing>
      </w:r>
    </w:p>
    <w:p w:rsidR="00AB159A" w:rsidRPr="00345519" w:rsidRDefault="00AB159A" w:rsidP="00CA4E8A">
      <w:pPr>
        <w:shd w:val="clear" w:color="auto" w:fill="F1F2F2"/>
        <w:spacing w:after="0" w:line="240" w:lineRule="auto"/>
        <w:rPr>
          <w:rFonts w:ascii="Segoe UI" w:eastAsia="Times New Roman" w:hAnsi="Segoe UI" w:cs="Segoe UI"/>
          <w:sz w:val="27"/>
          <w:szCs w:val="27"/>
        </w:rPr>
      </w:pPr>
      <w:r w:rsidRPr="00345519">
        <w:rPr>
          <w:rFonts w:ascii="Segoe UI" w:eastAsia="Times New Roman" w:hAnsi="Segoe UI" w:cs="Segoe UI"/>
          <w:sz w:val="27"/>
          <w:szCs w:val="27"/>
        </w:rPr>
        <w:t xml:space="preserve">Using the F2 button, the size of the selected pipe can be increased by one size. In this case, the pipe will be DDF (Diameter Defined). By pressing the D key, the DDF attribute of the pipe is removed and the calculated diameter is considered. Using the F6 and F7 buttons, the minimum cover can be decreased or increased. Using the F8 button, the search window can be activated. In this case, all lines pass through the two specific filters of this window. In the first filter, provided that the second filter </w:t>
      </w:r>
    </w:p>
    <w:p w:rsidR="00AB159A" w:rsidRPr="00345519" w:rsidRDefault="00AB159A" w:rsidP="00CA4E8A">
      <w:pPr>
        <w:shd w:val="clear" w:color="auto" w:fill="F1F2F2"/>
        <w:spacing w:after="0" w:line="240" w:lineRule="auto"/>
        <w:rPr>
          <w:rFonts w:ascii="Segoe UI" w:eastAsia="Times New Roman" w:hAnsi="Segoe UI" w:cs="Segoe UI"/>
          <w:sz w:val="27"/>
          <w:szCs w:val="27"/>
        </w:rPr>
      </w:pPr>
    </w:p>
    <w:p w:rsidR="00AB159A" w:rsidRPr="00345519" w:rsidRDefault="00AB159A" w:rsidP="00CA4E8A">
      <w:pPr>
        <w:shd w:val="clear" w:color="auto" w:fill="F1F2F2"/>
        <w:spacing w:after="0" w:line="240" w:lineRule="auto"/>
        <w:rPr>
          <w:rFonts w:ascii="Segoe UI" w:eastAsia="Times New Roman" w:hAnsi="Segoe UI" w:cs="Segoe UI"/>
          <w:sz w:val="27"/>
          <w:szCs w:val="27"/>
        </w:rPr>
      </w:pPr>
    </w:p>
    <w:p w:rsidR="00AB159A" w:rsidRPr="00345519" w:rsidRDefault="00FE26D5" w:rsidP="00CA4E8A">
      <w:pPr>
        <w:shd w:val="clear" w:color="auto" w:fill="F1F2F2"/>
        <w:spacing w:after="0" w:line="240" w:lineRule="auto"/>
        <w:rPr>
          <w:rFonts w:ascii="Segoe UI" w:eastAsia="Times New Roman" w:hAnsi="Segoe UI" w:cs="Segoe UI"/>
          <w:sz w:val="27"/>
          <w:szCs w:val="27"/>
        </w:rPr>
      </w:pPr>
      <w:r w:rsidRPr="00345519">
        <w:rPr>
          <w:b/>
          <w:bCs/>
          <w:noProof/>
        </w:rPr>
        <w:drawing>
          <wp:inline distT="0" distB="0" distL="0" distR="0" wp14:anchorId="2BB0F577" wp14:editId="3EC591E0">
            <wp:extent cx="4250690" cy="5727700"/>
            <wp:effectExtent l="0" t="0" r="0" b="6350"/>
            <wp:docPr id="36" name="Picture 36" descr="view-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view-search"/>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250690" cy="5727700"/>
                    </a:xfrm>
                    <a:prstGeom prst="rect">
                      <a:avLst/>
                    </a:prstGeom>
                    <a:noFill/>
                    <a:ln>
                      <a:noFill/>
                    </a:ln>
                  </pic:spPr>
                </pic:pic>
              </a:graphicData>
            </a:graphic>
          </wp:inline>
        </w:drawing>
      </w:r>
    </w:p>
    <w:p w:rsidR="00AB159A" w:rsidRPr="00345519" w:rsidRDefault="00AB159A" w:rsidP="00CA4E8A">
      <w:pPr>
        <w:shd w:val="clear" w:color="auto" w:fill="F1F2F2"/>
        <w:spacing w:after="0" w:line="240" w:lineRule="auto"/>
        <w:rPr>
          <w:rFonts w:ascii="Segoe UI" w:eastAsia="Times New Roman" w:hAnsi="Segoe UI" w:cs="Segoe UI"/>
          <w:sz w:val="27"/>
          <w:szCs w:val="27"/>
        </w:rPr>
      </w:pPr>
    </w:p>
    <w:p w:rsidR="00AB159A" w:rsidRPr="00AB159A" w:rsidRDefault="00AB159A" w:rsidP="00AB159A">
      <w:pPr>
        <w:shd w:val="clear" w:color="auto" w:fill="F1F2F2"/>
        <w:spacing w:after="0" w:line="240" w:lineRule="auto"/>
        <w:rPr>
          <w:rFonts w:ascii="Segoe UI" w:eastAsia="Times New Roman" w:hAnsi="Segoe UI" w:cs="Segoe UI"/>
          <w:sz w:val="27"/>
          <w:szCs w:val="27"/>
        </w:rPr>
      </w:pPr>
      <w:r w:rsidRPr="00AB159A">
        <w:rPr>
          <w:rFonts w:ascii="Segoe UI" w:eastAsia="Times New Roman" w:hAnsi="Segoe UI" w:cs="Segoe UI"/>
          <w:sz w:val="27"/>
          <w:szCs w:val="27"/>
        </w:rPr>
        <w:t>The menu buttons at the top of the View window are as follows.</w:t>
      </w:r>
    </w:p>
    <w:p w:rsidR="00AB159A" w:rsidRPr="00AB159A" w:rsidRDefault="00AB159A" w:rsidP="00AB159A">
      <w:pPr>
        <w:numPr>
          <w:ilvl w:val="0"/>
          <w:numId w:val="5"/>
        </w:numPr>
        <w:shd w:val="clear" w:color="auto" w:fill="F1F2F2"/>
        <w:spacing w:after="0" w:line="240" w:lineRule="auto"/>
        <w:ind w:left="0"/>
        <w:rPr>
          <w:rFonts w:ascii="Segoe UI" w:eastAsia="Times New Roman" w:hAnsi="Segoe UI" w:cs="Segoe UI"/>
          <w:sz w:val="27"/>
          <w:szCs w:val="27"/>
        </w:rPr>
      </w:pPr>
      <w:r w:rsidRPr="00AB159A">
        <w:rPr>
          <w:rFonts w:ascii="Segoe UI" w:eastAsia="Times New Roman" w:hAnsi="Segoe UI" w:cs="Segoe UI"/>
          <w:sz w:val="27"/>
          <w:szCs w:val="27"/>
        </w:rPr>
        <w:t>AutoCAD profile drawing window</w:t>
      </w:r>
    </w:p>
    <w:p w:rsidR="00AB159A" w:rsidRPr="00AB159A" w:rsidRDefault="00AB159A" w:rsidP="00AB159A">
      <w:pPr>
        <w:numPr>
          <w:ilvl w:val="0"/>
          <w:numId w:val="5"/>
        </w:numPr>
        <w:shd w:val="clear" w:color="auto" w:fill="F1F2F2"/>
        <w:spacing w:after="0" w:line="240" w:lineRule="auto"/>
        <w:ind w:left="0"/>
        <w:rPr>
          <w:rFonts w:ascii="Segoe UI" w:eastAsia="Times New Roman" w:hAnsi="Segoe UI" w:cs="Segoe UI"/>
          <w:sz w:val="27"/>
          <w:szCs w:val="27"/>
        </w:rPr>
      </w:pPr>
      <w:r w:rsidRPr="00AB159A">
        <w:rPr>
          <w:rFonts w:ascii="Segoe UI" w:eastAsia="Times New Roman" w:hAnsi="Segoe UI" w:cs="Segoe UI"/>
          <w:sz w:val="27"/>
          <w:szCs w:val="27"/>
        </w:rPr>
        <w:t>DXF button to create DXF file from current profile sheet (in case of having a lock or registry)</w:t>
      </w:r>
    </w:p>
    <w:p w:rsidR="00AB159A" w:rsidRPr="00AB159A" w:rsidRDefault="00AB159A" w:rsidP="00AB159A">
      <w:pPr>
        <w:numPr>
          <w:ilvl w:val="0"/>
          <w:numId w:val="5"/>
        </w:numPr>
        <w:shd w:val="clear" w:color="auto" w:fill="F1F2F2"/>
        <w:spacing w:after="0" w:line="240" w:lineRule="auto"/>
        <w:ind w:left="0"/>
        <w:rPr>
          <w:rFonts w:ascii="Segoe UI" w:eastAsia="Times New Roman" w:hAnsi="Segoe UI" w:cs="Segoe UI"/>
          <w:sz w:val="27"/>
          <w:szCs w:val="27"/>
        </w:rPr>
      </w:pPr>
      <w:r w:rsidRPr="00AB159A">
        <w:rPr>
          <w:rFonts w:ascii="Segoe UI" w:eastAsia="Times New Roman" w:hAnsi="Segoe UI" w:cs="Segoe UI"/>
          <w:sz w:val="27"/>
          <w:szCs w:val="27"/>
        </w:rPr>
        <w:t>set DWG save slope changes, DXF-SDF, or pipe slope and depth changes on the plan</w:t>
      </w:r>
    </w:p>
    <w:p w:rsidR="00AB159A" w:rsidRPr="00AB159A" w:rsidRDefault="00AB159A" w:rsidP="00AB159A">
      <w:pPr>
        <w:numPr>
          <w:ilvl w:val="0"/>
          <w:numId w:val="5"/>
        </w:numPr>
        <w:shd w:val="clear" w:color="auto" w:fill="F1F2F2"/>
        <w:spacing w:after="0" w:line="240" w:lineRule="auto"/>
        <w:ind w:left="0"/>
        <w:rPr>
          <w:rFonts w:ascii="Segoe UI" w:eastAsia="Times New Roman" w:hAnsi="Segoe UI" w:cs="Segoe UI"/>
          <w:sz w:val="27"/>
          <w:szCs w:val="27"/>
        </w:rPr>
      </w:pPr>
      <w:r w:rsidRPr="00AB159A">
        <w:rPr>
          <w:rFonts w:ascii="Segoe UI" w:eastAsia="Times New Roman" w:hAnsi="Segoe UI" w:cs="Segoe UI"/>
          <w:sz w:val="27"/>
          <w:szCs w:val="27"/>
        </w:rPr>
        <w:lastRenderedPageBreak/>
        <w:t>sheet adjust map sheeting based on A1, A2, A3 map frames or define drawing length</w:t>
      </w:r>
    </w:p>
    <w:p w:rsidR="00AB159A" w:rsidRPr="00AB159A" w:rsidRDefault="00AB159A" w:rsidP="00AB159A">
      <w:pPr>
        <w:numPr>
          <w:ilvl w:val="0"/>
          <w:numId w:val="5"/>
        </w:numPr>
        <w:shd w:val="clear" w:color="auto" w:fill="F1F2F2"/>
        <w:spacing w:after="0" w:line="240" w:lineRule="auto"/>
        <w:ind w:left="0"/>
        <w:rPr>
          <w:rFonts w:ascii="Segoe UI" w:eastAsia="Times New Roman" w:hAnsi="Segoe UI" w:cs="Segoe UI"/>
          <w:sz w:val="27"/>
          <w:szCs w:val="27"/>
        </w:rPr>
      </w:pPr>
      <w:proofErr w:type="spellStart"/>
      <w:r w:rsidRPr="00AB159A">
        <w:rPr>
          <w:rFonts w:ascii="Segoe UI" w:eastAsia="Times New Roman" w:hAnsi="Segoe UI" w:cs="Segoe UI"/>
          <w:sz w:val="27"/>
          <w:szCs w:val="27"/>
        </w:rPr>
        <w:t>config</w:t>
      </w:r>
      <w:proofErr w:type="spellEnd"/>
      <w:r w:rsidRPr="00AB159A">
        <w:rPr>
          <w:rFonts w:ascii="Segoe UI" w:eastAsia="Times New Roman" w:hAnsi="Segoe UI" w:cs="Segoe UI"/>
          <w:sz w:val="27"/>
          <w:szCs w:val="27"/>
        </w:rPr>
        <w:t xml:space="preserve"> window to configure profile display and define profile table</w:t>
      </w:r>
    </w:p>
    <w:p w:rsidR="00AB159A" w:rsidRPr="00AB159A" w:rsidRDefault="00AB159A" w:rsidP="00AB159A">
      <w:pPr>
        <w:numPr>
          <w:ilvl w:val="0"/>
          <w:numId w:val="5"/>
        </w:numPr>
        <w:shd w:val="clear" w:color="auto" w:fill="F1F2F2"/>
        <w:spacing w:after="0" w:line="240" w:lineRule="auto"/>
        <w:ind w:left="0"/>
        <w:rPr>
          <w:rFonts w:ascii="Segoe UI" w:eastAsia="Times New Roman" w:hAnsi="Segoe UI" w:cs="Segoe UI"/>
          <w:sz w:val="27"/>
          <w:szCs w:val="27"/>
        </w:rPr>
      </w:pPr>
      <w:r w:rsidRPr="00AB159A">
        <w:rPr>
          <w:rFonts w:ascii="Segoe UI" w:eastAsia="Times New Roman" w:hAnsi="Segoe UI" w:cs="Segoe UI"/>
          <w:sz w:val="27"/>
          <w:szCs w:val="27"/>
        </w:rPr>
        <w:t>Plan button to display selected pipe line on AutoCAD plan</w:t>
      </w:r>
    </w:p>
    <w:p w:rsidR="00345519" w:rsidRPr="00345519" w:rsidRDefault="00FE26D5" w:rsidP="00345519">
      <w:pPr>
        <w:shd w:val="clear" w:color="auto" w:fill="F1F2F2"/>
        <w:spacing w:after="0" w:line="240" w:lineRule="auto"/>
        <w:rPr>
          <w:rFonts w:ascii="Segoe UI" w:eastAsia="Times New Roman" w:hAnsi="Segoe UI" w:cs="Segoe UI"/>
          <w:sz w:val="27"/>
          <w:szCs w:val="27"/>
        </w:rPr>
      </w:pPr>
      <w:r w:rsidRPr="00345519">
        <w:rPr>
          <w:rFonts w:ascii="Segoe UI" w:eastAsia="Times New Roman" w:hAnsi="Segoe UI" w:cs="Segoe UI"/>
          <w:noProof/>
          <w:sz w:val="27"/>
          <w:szCs w:val="27"/>
        </w:rPr>
        <w:drawing>
          <wp:inline distT="0" distB="0" distL="0" distR="0" wp14:anchorId="6CEDDA5F" wp14:editId="7BDF5BC1">
            <wp:extent cx="5938520" cy="2019935"/>
            <wp:effectExtent l="0" t="0" r="508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38520" cy="2019935"/>
                    </a:xfrm>
                    <a:prstGeom prst="rect">
                      <a:avLst/>
                    </a:prstGeom>
                    <a:noFill/>
                    <a:ln>
                      <a:noFill/>
                    </a:ln>
                  </pic:spPr>
                </pic:pic>
              </a:graphicData>
            </a:graphic>
          </wp:inline>
        </w:drawing>
      </w:r>
      <w:bookmarkStart w:id="0" w:name="_GoBack"/>
      <w:bookmarkEnd w:id="0"/>
    </w:p>
    <w:sectPr w:rsidR="00345519" w:rsidRPr="0034551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7A6864"/>
    <w:multiLevelType w:val="multilevel"/>
    <w:tmpl w:val="39B89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16184D65"/>
    <w:multiLevelType w:val="multilevel"/>
    <w:tmpl w:val="D6481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185527A9"/>
    <w:multiLevelType w:val="multilevel"/>
    <w:tmpl w:val="4BA08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224A320C"/>
    <w:multiLevelType w:val="multilevel"/>
    <w:tmpl w:val="8ABE3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234B1A60"/>
    <w:multiLevelType w:val="multilevel"/>
    <w:tmpl w:val="25C2D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2B23234F"/>
    <w:multiLevelType w:val="multilevel"/>
    <w:tmpl w:val="B13CBBE8"/>
    <w:lvl w:ilvl="0">
      <w:start w:val="1"/>
      <w:numFmt w:val="bullet"/>
      <w:lvlText w:val=""/>
      <w:lvlJc w:val="left"/>
      <w:pPr>
        <w:tabs>
          <w:tab w:val="num" w:pos="2880"/>
        </w:tabs>
        <w:ind w:left="2880" w:hanging="360"/>
      </w:pPr>
      <w:rPr>
        <w:rFonts w:ascii="Symbol" w:hAnsi="Symbol" w:hint="default"/>
        <w:sz w:val="20"/>
      </w:rPr>
    </w:lvl>
    <w:lvl w:ilvl="1" w:tentative="1">
      <w:start w:val="1"/>
      <w:numFmt w:val="bullet"/>
      <w:lvlText w:val=""/>
      <w:lvlJc w:val="left"/>
      <w:pPr>
        <w:tabs>
          <w:tab w:val="num" w:pos="3600"/>
        </w:tabs>
        <w:ind w:left="3600" w:hanging="360"/>
      </w:pPr>
      <w:rPr>
        <w:rFonts w:ascii="Symbol" w:hAnsi="Symbol" w:hint="default"/>
        <w:sz w:val="20"/>
      </w:rPr>
    </w:lvl>
    <w:lvl w:ilvl="2" w:tentative="1">
      <w:start w:val="1"/>
      <w:numFmt w:val="bullet"/>
      <w:lvlText w:val=""/>
      <w:lvlJc w:val="left"/>
      <w:pPr>
        <w:tabs>
          <w:tab w:val="num" w:pos="4320"/>
        </w:tabs>
        <w:ind w:left="4320" w:hanging="360"/>
      </w:pPr>
      <w:rPr>
        <w:rFonts w:ascii="Symbol" w:hAnsi="Symbol" w:hint="default"/>
        <w:sz w:val="20"/>
      </w:rPr>
    </w:lvl>
    <w:lvl w:ilvl="3" w:tentative="1">
      <w:start w:val="1"/>
      <w:numFmt w:val="bullet"/>
      <w:lvlText w:val=""/>
      <w:lvlJc w:val="left"/>
      <w:pPr>
        <w:tabs>
          <w:tab w:val="num" w:pos="5040"/>
        </w:tabs>
        <w:ind w:left="5040" w:hanging="360"/>
      </w:pPr>
      <w:rPr>
        <w:rFonts w:ascii="Symbol" w:hAnsi="Symbol" w:hint="default"/>
        <w:sz w:val="20"/>
      </w:rPr>
    </w:lvl>
    <w:lvl w:ilvl="4" w:tentative="1">
      <w:start w:val="1"/>
      <w:numFmt w:val="bullet"/>
      <w:lvlText w:val=""/>
      <w:lvlJc w:val="left"/>
      <w:pPr>
        <w:tabs>
          <w:tab w:val="num" w:pos="5760"/>
        </w:tabs>
        <w:ind w:left="5760" w:hanging="360"/>
      </w:pPr>
      <w:rPr>
        <w:rFonts w:ascii="Symbol" w:hAnsi="Symbol" w:hint="default"/>
        <w:sz w:val="20"/>
      </w:rPr>
    </w:lvl>
    <w:lvl w:ilvl="5" w:tentative="1">
      <w:start w:val="1"/>
      <w:numFmt w:val="bullet"/>
      <w:lvlText w:val=""/>
      <w:lvlJc w:val="left"/>
      <w:pPr>
        <w:tabs>
          <w:tab w:val="num" w:pos="6480"/>
        </w:tabs>
        <w:ind w:left="6480" w:hanging="360"/>
      </w:pPr>
      <w:rPr>
        <w:rFonts w:ascii="Symbol" w:hAnsi="Symbol" w:hint="default"/>
        <w:sz w:val="20"/>
      </w:rPr>
    </w:lvl>
    <w:lvl w:ilvl="6" w:tentative="1">
      <w:start w:val="1"/>
      <w:numFmt w:val="bullet"/>
      <w:lvlText w:val=""/>
      <w:lvlJc w:val="left"/>
      <w:pPr>
        <w:tabs>
          <w:tab w:val="num" w:pos="7200"/>
        </w:tabs>
        <w:ind w:left="7200" w:hanging="360"/>
      </w:pPr>
      <w:rPr>
        <w:rFonts w:ascii="Symbol" w:hAnsi="Symbol" w:hint="default"/>
        <w:sz w:val="20"/>
      </w:rPr>
    </w:lvl>
    <w:lvl w:ilvl="7" w:tentative="1">
      <w:start w:val="1"/>
      <w:numFmt w:val="bullet"/>
      <w:lvlText w:val=""/>
      <w:lvlJc w:val="left"/>
      <w:pPr>
        <w:tabs>
          <w:tab w:val="num" w:pos="7920"/>
        </w:tabs>
        <w:ind w:left="7920" w:hanging="360"/>
      </w:pPr>
      <w:rPr>
        <w:rFonts w:ascii="Symbol" w:hAnsi="Symbol" w:hint="default"/>
        <w:sz w:val="20"/>
      </w:rPr>
    </w:lvl>
    <w:lvl w:ilvl="8" w:tentative="1">
      <w:start w:val="1"/>
      <w:numFmt w:val="bullet"/>
      <w:lvlText w:val=""/>
      <w:lvlJc w:val="left"/>
      <w:pPr>
        <w:tabs>
          <w:tab w:val="num" w:pos="8640"/>
        </w:tabs>
        <w:ind w:left="8640" w:hanging="360"/>
      </w:pPr>
      <w:rPr>
        <w:rFonts w:ascii="Symbol" w:hAnsi="Symbol" w:hint="default"/>
        <w:sz w:val="20"/>
      </w:rPr>
    </w:lvl>
  </w:abstractNum>
  <w:abstractNum w:abstractNumId="6">
    <w:nsid w:val="2D6F2B05"/>
    <w:multiLevelType w:val="multilevel"/>
    <w:tmpl w:val="43B84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4EC2207B"/>
    <w:multiLevelType w:val="multilevel"/>
    <w:tmpl w:val="74568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5A1471C9"/>
    <w:multiLevelType w:val="multilevel"/>
    <w:tmpl w:val="1B700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6FBF2EFE"/>
    <w:multiLevelType w:val="hybridMultilevel"/>
    <w:tmpl w:val="63A08B7A"/>
    <w:lvl w:ilvl="0" w:tplc="52D66FB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6"/>
  </w:num>
  <w:num w:numId="4">
    <w:abstractNumId w:val="1"/>
  </w:num>
  <w:num w:numId="5">
    <w:abstractNumId w:val="8"/>
  </w:num>
  <w:num w:numId="6">
    <w:abstractNumId w:val="5"/>
  </w:num>
  <w:num w:numId="7">
    <w:abstractNumId w:val="3"/>
  </w:num>
  <w:num w:numId="8">
    <w:abstractNumId w:val="9"/>
  </w:num>
  <w:num w:numId="9">
    <w:abstractNumId w:val="4"/>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6"/>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03ED"/>
    <w:rsid w:val="00012F91"/>
    <w:rsid w:val="000424BD"/>
    <w:rsid w:val="001C3D86"/>
    <w:rsid w:val="001D5B19"/>
    <w:rsid w:val="002D6923"/>
    <w:rsid w:val="00345519"/>
    <w:rsid w:val="003E5225"/>
    <w:rsid w:val="00422F93"/>
    <w:rsid w:val="0067783D"/>
    <w:rsid w:val="00AB159A"/>
    <w:rsid w:val="00B403ED"/>
    <w:rsid w:val="00CA4E8A"/>
    <w:rsid w:val="00E42478"/>
    <w:rsid w:val="00EA420E"/>
    <w:rsid w:val="00FE26D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B403ED"/>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semiHidden/>
    <w:unhideWhenUsed/>
    <w:rsid w:val="00B403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B403ED"/>
    <w:rPr>
      <w:rFonts w:ascii="Courier New" w:eastAsia="Times New Roman" w:hAnsi="Courier New" w:cs="Courier New"/>
      <w:sz w:val="20"/>
      <w:szCs w:val="20"/>
    </w:rPr>
  </w:style>
  <w:style w:type="character" w:styleId="HTMLCode">
    <w:name w:val="HTML Code"/>
    <w:basedOn w:val="DefaultParagraphFont"/>
    <w:uiPriority w:val="99"/>
    <w:semiHidden/>
    <w:unhideWhenUsed/>
    <w:rsid w:val="00B403ED"/>
    <w:rPr>
      <w:rFonts w:ascii="Courier New" w:eastAsia="Times New Roman" w:hAnsi="Courier New" w:cs="Courier New"/>
      <w:sz w:val="20"/>
      <w:szCs w:val="20"/>
    </w:rPr>
  </w:style>
  <w:style w:type="paragraph" w:styleId="BalloonText">
    <w:name w:val="Balloon Text"/>
    <w:basedOn w:val="Normal"/>
    <w:link w:val="BalloonTextChar"/>
    <w:uiPriority w:val="99"/>
    <w:semiHidden/>
    <w:unhideWhenUsed/>
    <w:rsid w:val="00EA42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420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B403ED"/>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semiHidden/>
    <w:unhideWhenUsed/>
    <w:rsid w:val="00B403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B403ED"/>
    <w:rPr>
      <w:rFonts w:ascii="Courier New" w:eastAsia="Times New Roman" w:hAnsi="Courier New" w:cs="Courier New"/>
      <w:sz w:val="20"/>
      <w:szCs w:val="20"/>
    </w:rPr>
  </w:style>
  <w:style w:type="character" w:styleId="HTMLCode">
    <w:name w:val="HTML Code"/>
    <w:basedOn w:val="DefaultParagraphFont"/>
    <w:uiPriority w:val="99"/>
    <w:semiHidden/>
    <w:unhideWhenUsed/>
    <w:rsid w:val="00B403ED"/>
    <w:rPr>
      <w:rFonts w:ascii="Courier New" w:eastAsia="Times New Roman" w:hAnsi="Courier New" w:cs="Courier New"/>
      <w:sz w:val="20"/>
      <w:szCs w:val="20"/>
    </w:rPr>
  </w:style>
  <w:style w:type="paragraph" w:styleId="BalloonText">
    <w:name w:val="Balloon Text"/>
    <w:basedOn w:val="Normal"/>
    <w:link w:val="BalloonTextChar"/>
    <w:uiPriority w:val="99"/>
    <w:semiHidden/>
    <w:unhideWhenUsed/>
    <w:rsid w:val="00EA42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420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552090">
      <w:bodyDiv w:val="1"/>
      <w:marLeft w:val="0"/>
      <w:marRight w:val="0"/>
      <w:marTop w:val="0"/>
      <w:marBottom w:val="0"/>
      <w:divBdr>
        <w:top w:val="none" w:sz="0" w:space="0" w:color="auto"/>
        <w:left w:val="none" w:sz="0" w:space="0" w:color="auto"/>
        <w:bottom w:val="none" w:sz="0" w:space="0" w:color="auto"/>
        <w:right w:val="none" w:sz="0" w:space="0" w:color="auto"/>
      </w:divBdr>
    </w:div>
    <w:div w:id="154079431">
      <w:bodyDiv w:val="1"/>
      <w:marLeft w:val="0"/>
      <w:marRight w:val="0"/>
      <w:marTop w:val="0"/>
      <w:marBottom w:val="0"/>
      <w:divBdr>
        <w:top w:val="none" w:sz="0" w:space="0" w:color="auto"/>
        <w:left w:val="none" w:sz="0" w:space="0" w:color="auto"/>
        <w:bottom w:val="none" w:sz="0" w:space="0" w:color="auto"/>
        <w:right w:val="none" w:sz="0" w:space="0" w:color="auto"/>
      </w:divBdr>
    </w:div>
    <w:div w:id="196046677">
      <w:bodyDiv w:val="1"/>
      <w:marLeft w:val="0"/>
      <w:marRight w:val="0"/>
      <w:marTop w:val="0"/>
      <w:marBottom w:val="0"/>
      <w:divBdr>
        <w:top w:val="none" w:sz="0" w:space="0" w:color="auto"/>
        <w:left w:val="none" w:sz="0" w:space="0" w:color="auto"/>
        <w:bottom w:val="none" w:sz="0" w:space="0" w:color="auto"/>
        <w:right w:val="none" w:sz="0" w:space="0" w:color="auto"/>
      </w:divBdr>
      <w:divsChild>
        <w:div w:id="662858776">
          <w:marLeft w:val="0"/>
          <w:marRight w:val="0"/>
          <w:marTop w:val="0"/>
          <w:marBottom w:val="0"/>
          <w:divBdr>
            <w:top w:val="none" w:sz="0" w:space="0" w:color="auto"/>
            <w:left w:val="none" w:sz="0" w:space="0" w:color="auto"/>
            <w:bottom w:val="none" w:sz="0" w:space="0" w:color="auto"/>
            <w:right w:val="none" w:sz="0" w:space="0" w:color="auto"/>
          </w:divBdr>
        </w:div>
      </w:divsChild>
    </w:div>
    <w:div w:id="626812956">
      <w:bodyDiv w:val="1"/>
      <w:marLeft w:val="0"/>
      <w:marRight w:val="0"/>
      <w:marTop w:val="0"/>
      <w:marBottom w:val="0"/>
      <w:divBdr>
        <w:top w:val="none" w:sz="0" w:space="0" w:color="auto"/>
        <w:left w:val="none" w:sz="0" w:space="0" w:color="auto"/>
        <w:bottom w:val="none" w:sz="0" w:space="0" w:color="auto"/>
        <w:right w:val="none" w:sz="0" w:space="0" w:color="auto"/>
      </w:divBdr>
    </w:div>
    <w:div w:id="701249677">
      <w:bodyDiv w:val="1"/>
      <w:marLeft w:val="0"/>
      <w:marRight w:val="0"/>
      <w:marTop w:val="0"/>
      <w:marBottom w:val="0"/>
      <w:divBdr>
        <w:top w:val="none" w:sz="0" w:space="0" w:color="auto"/>
        <w:left w:val="none" w:sz="0" w:space="0" w:color="auto"/>
        <w:bottom w:val="none" w:sz="0" w:space="0" w:color="auto"/>
        <w:right w:val="none" w:sz="0" w:space="0" w:color="auto"/>
      </w:divBdr>
    </w:div>
    <w:div w:id="878933704">
      <w:bodyDiv w:val="1"/>
      <w:marLeft w:val="0"/>
      <w:marRight w:val="0"/>
      <w:marTop w:val="0"/>
      <w:marBottom w:val="0"/>
      <w:divBdr>
        <w:top w:val="none" w:sz="0" w:space="0" w:color="auto"/>
        <w:left w:val="none" w:sz="0" w:space="0" w:color="auto"/>
        <w:bottom w:val="none" w:sz="0" w:space="0" w:color="auto"/>
        <w:right w:val="none" w:sz="0" w:space="0" w:color="auto"/>
      </w:divBdr>
    </w:div>
    <w:div w:id="1283994967">
      <w:bodyDiv w:val="1"/>
      <w:marLeft w:val="0"/>
      <w:marRight w:val="0"/>
      <w:marTop w:val="0"/>
      <w:marBottom w:val="0"/>
      <w:divBdr>
        <w:top w:val="none" w:sz="0" w:space="0" w:color="auto"/>
        <w:left w:val="none" w:sz="0" w:space="0" w:color="auto"/>
        <w:bottom w:val="none" w:sz="0" w:space="0" w:color="auto"/>
        <w:right w:val="none" w:sz="0" w:space="0" w:color="auto"/>
      </w:divBdr>
      <w:divsChild>
        <w:div w:id="835150123">
          <w:marLeft w:val="0"/>
          <w:marRight w:val="0"/>
          <w:marTop w:val="0"/>
          <w:marBottom w:val="0"/>
          <w:divBdr>
            <w:top w:val="none" w:sz="0" w:space="0" w:color="auto"/>
            <w:left w:val="none" w:sz="0" w:space="0" w:color="auto"/>
            <w:bottom w:val="none" w:sz="0" w:space="0" w:color="auto"/>
            <w:right w:val="none" w:sz="0" w:space="0" w:color="auto"/>
          </w:divBdr>
          <w:divsChild>
            <w:div w:id="660083474">
              <w:marLeft w:val="0"/>
              <w:marRight w:val="0"/>
              <w:marTop w:val="0"/>
              <w:marBottom w:val="0"/>
              <w:divBdr>
                <w:top w:val="none" w:sz="0" w:space="0" w:color="auto"/>
                <w:left w:val="none" w:sz="0" w:space="0" w:color="auto"/>
                <w:bottom w:val="none" w:sz="0" w:space="0" w:color="auto"/>
                <w:right w:val="none" w:sz="0" w:space="0" w:color="auto"/>
              </w:divBdr>
              <w:divsChild>
                <w:div w:id="174854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973391">
          <w:marLeft w:val="0"/>
          <w:marRight w:val="0"/>
          <w:marTop w:val="0"/>
          <w:marBottom w:val="0"/>
          <w:divBdr>
            <w:top w:val="none" w:sz="0" w:space="0" w:color="auto"/>
            <w:left w:val="none" w:sz="0" w:space="0" w:color="auto"/>
            <w:bottom w:val="none" w:sz="0" w:space="0" w:color="auto"/>
            <w:right w:val="none" w:sz="0" w:space="0" w:color="auto"/>
          </w:divBdr>
          <w:divsChild>
            <w:div w:id="1406757953">
              <w:marLeft w:val="0"/>
              <w:marRight w:val="0"/>
              <w:marTop w:val="0"/>
              <w:marBottom w:val="0"/>
              <w:divBdr>
                <w:top w:val="none" w:sz="0" w:space="0" w:color="auto"/>
                <w:left w:val="none" w:sz="0" w:space="0" w:color="auto"/>
                <w:bottom w:val="none" w:sz="0" w:space="0" w:color="auto"/>
                <w:right w:val="none" w:sz="0" w:space="0" w:color="auto"/>
              </w:divBdr>
              <w:divsChild>
                <w:div w:id="169144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1564033">
      <w:bodyDiv w:val="1"/>
      <w:marLeft w:val="0"/>
      <w:marRight w:val="0"/>
      <w:marTop w:val="0"/>
      <w:marBottom w:val="0"/>
      <w:divBdr>
        <w:top w:val="none" w:sz="0" w:space="0" w:color="auto"/>
        <w:left w:val="none" w:sz="0" w:space="0" w:color="auto"/>
        <w:bottom w:val="none" w:sz="0" w:space="0" w:color="auto"/>
        <w:right w:val="none" w:sz="0" w:space="0" w:color="auto"/>
      </w:divBdr>
      <w:divsChild>
        <w:div w:id="2095004976">
          <w:marLeft w:val="0"/>
          <w:marRight w:val="0"/>
          <w:marTop w:val="0"/>
          <w:marBottom w:val="0"/>
          <w:divBdr>
            <w:top w:val="none" w:sz="0" w:space="0" w:color="auto"/>
            <w:left w:val="none" w:sz="0" w:space="0" w:color="auto"/>
            <w:bottom w:val="none" w:sz="0" w:space="0" w:color="auto"/>
            <w:right w:val="none" w:sz="0" w:space="0" w:color="auto"/>
          </w:divBdr>
          <w:divsChild>
            <w:div w:id="156965946">
              <w:marLeft w:val="0"/>
              <w:marRight w:val="0"/>
              <w:marTop w:val="0"/>
              <w:marBottom w:val="0"/>
              <w:divBdr>
                <w:top w:val="none" w:sz="0" w:space="0" w:color="auto"/>
                <w:left w:val="none" w:sz="0" w:space="0" w:color="auto"/>
                <w:bottom w:val="none" w:sz="0" w:space="0" w:color="auto"/>
                <w:right w:val="none" w:sz="0" w:space="0" w:color="auto"/>
              </w:divBdr>
              <w:divsChild>
                <w:div w:id="21856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10944">
          <w:marLeft w:val="0"/>
          <w:marRight w:val="0"/>
          <w:marTop w:val="0"/>
          <w:marBottom w:val="0"/>
          <w:divBdr>
            <w:top w:val="none" w:sz="0" w:space="0" w:color="auto"/>
            <w:left w:val="none" w:sz="0" w:space="0" w:color="auto"/>
            <w:bottom w:val="none" w:sz="0" w:space="0" w:color="auto"/>
            <w:right w:val="none" w:sz="0" w:space="0" w:color="auto"/>
          </w:divBdr>
          <w:divsChild>
            <w:div w:id="1618489758">
              <w:marLeft w:val="0"/>
              <w:marRight w:val="0"/>
              <w:marTop w:val="0"/>
              <w:marBottom w:val="0"/>
              <w:divBdr>
                <w:top w:val="none" w:sz="0" w:space="0" w:color="auto"/>
                <w:left w:val="none" w:sz="0" w:space="0" w:color="auto"/>
                <w:bottom w:val="none" w:sz="0" w:space="0" w:color="auto"/>
                <w:right w:val="none" w:sz="0" w:space="0" w:color="auto"/>
              </w:divBdr>
              <w:divsChild>
                <w:div w:id="18824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439987">
      <w:bodyDiv w:val="1"/>
      <w:marLeft w:val="0"/>
      <w:marRight w:val="0"/>
      <w:marTop w:val="0"/>
      <w:marBottom w:val="0"/>
      <w:divBdr>
        <w:top w:val="none" w:sz="0" w:space="0" w:color="auto"/>
        <w:left w:val="none" w:sz="0" w:space="0" w:color="auto"/>
        <w:bottom w:val="none" w:sz="0" w:space="0" w:color="auto"/>
        <w:right w:val="none" w:sz="0" w:space="0" w:color="auto"/>
      </w:divBdr>
    </w:div>
    <w:div w:id="1647317322">
      <w:bodyDiv w:val="1"/>
      <w:marLeft w:val="0"/>
      <w:marRight w:val="0"/>
      <w:marTop w:val="0"/>
      <w:marBottom w:val="0"/>
      <w:divBdr>
        <w:top w:val="none" w:sz="0" w:space="0" w:color="auto"/>
        <w:left w:val="none" w:sz="0" w:space="0" w:color="auto"/>
        <w:bottom w:val="none" w:sz="0" w:space="0" w:color="auto"/>
        <w:right w:val="none" w:sz="0" w:space="0" w:color="auto"/>
      </w:divBdr>
    </w:div>
    <w:div w:id="1661691739">
      <w:bodyDiv w:val="1"/>
      <w:marLeft w:val="0"/>
      <w:marRight w:val="0"/>
      <w:marTop w:val="0"/>
      <w:marBottom w:val="0"/>
      <w:divBdr>
        <w:top w:val="none" w:sz="0" w:space="0" w:color="auto"/>
        <w:left w:val="none" w:sz="0" w:space="0" w:color="auto"/>
        <w:bottom w:val="none" w:sz="0" w:space="0" w:color="auto"/>
        <w:right w:val="none" w:sz="0" w:space="0" w:color="auto"/>
      </w:divBdr>
      <w:divsChild>
        <w:div w:id="105930566">
          <w:marLeft w:val="0"/>
          <w:marRight w:val="0"/>
          <w:marTop w:val="0"/>
          <w:marBottom w:val="0"/>
          <w:divBdr>
            <w:top w:val="none" w:sz="0" w:space="0" w:color="auto"/>
            <w:left w:val="none" w:sz="0" w:space="0" w:color="auto"/>
            <w:bottom w:val="none" w:sz="0" w:space="0" w:color="auto"/>
            <w:right w:val="none" w:sz="0" w:space="0" w:color="auto"/>
          </w:divBdr>
          <w:divsChild>
            <w:div w:id="1715160015">
              <w:marLeft w:val="0"/>
              <w:marRight w:val="0"/>
              <w:marTop w:val="0"/>
              <w:marBottom w:val="0"/>
              <w:divBdr>
                <w:top w:val="none" w:sz="0" w:space="0" w:color="auto"/>
                <w:left w:val="none" w:sz="0" w:space="0" w:color="auto"/>
                <w:bottom w:val="none" w:sz="0" w:space="0" w:color="auto"/>
                <w:right w:val="none" w:sz="0" w:space="0" w:color="auto"/>
              </w:divBdr>
              <w:divsChild>
                <w:div w:id="814175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320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18.jpeg"/><Relationship Id="rId39" Type="http://schemas.openxmlformats.org/officeDocument/2006/relationships/image" Target="media/image31.png"/><Relationship Id="rId21" Type="http://schemas.openxmlformats.org/officeDocument/2006/relationships/hyperlink" Target="http://www.mozh.org/Forum/resources/image/909" TargetMode="External"/><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jpeg"/><Relationship Id="rId50" Type="http://schemas.openxmlformats.org/officeDocument/2006/relationships/theme" Target="theme/theme1.xml"/><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image" Target="media/image11.png"/><Relationship Id="rId29" Type="http://schemas.openxmlformats.org/officeDocument/2006/relationships/image" Target="media/image21.png"/><Relationship Id="rId11" Type="http://schemas.openxmlformats.org/officeDocument/2006/relationships/image" Target="media/image6.png"/><Relationship Id="rId24" Type="http://schemas.openxmlformats.org/officeDocument/2006/relationships/image" Target="media/image17.jpe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jpeg"/><Relationship Id="rId45" Type="http://schemas.openxmlformats.org/officeDocument/2006/relationships/image" Target="media/image37.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hyperlink" Target="http://www.mozh.org/Forum/resources/image/910" TargetMode="External"/><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png"/><Relationship Id="rId31" Type="http://schemas.openxmlformats.org/officeDocument/2006/relationships/image" Target="media/image23.png"/><Relationship Id="rId44" Type="http://schemas.openxmlformats.org/officeDocument/2006/relationships/image" Target="media/image36.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6.jpe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8" Type="http://schemas.openxmlformats.org/officeDocument/2006/relationships/image" Target="media/image3.png"/><Relationship Id="rId3" Type="http://schemas.microsoft.com/office/2007/relationships/stylesWithEffects" Target="stylesWithEffect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hyperlink" Target="http://www.mozh.org/Forum/resources/image/911" TargetMode="External"/><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0" Type="http://schemas.openxmlformats.org/officeDocument/2006/relationships/image" Target="media/image15.jpeg"/><Relationship Id="rId41" Type="http://schemas.openxmlformats.org/officeDocument/2006/relationships/image" Target="media/image33.jpeg"/><Relationship Id="rId1" Type="http://schemas.openxmlformats.org/officeDocument/2006/relationships/numbering" Target="numbering.xml"/><Relationship Id="rId6"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1039</TotalTime>
  <Pages>35</Pages>
  <Words>5208</Words>
  <Characters>29690</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34829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Nima</dc:creator>
  <cp:lastModifiedBy>Nima</cp:lastModifiedBy>
  <cp:revision>2</cp:revision>
  <dcterms:created xsi:type="dcterms:W3CDTF">2023-07-27T18:18:00Z</dcterms:created>
  <dcterms:modified xsi:type="dcterms:W3CDTF">2023-07-28T12:30:00Z</dcterms:modified>
</cp:coreProperties>
</file>